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b/>
          <w:b/>
          <w:bCs/>
        </w:rPr>
      </w:pPr>
      <w:r>
        <w:rPr>
          <w:b w:val="false"/>
          <w:bCs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Actas</w:t>
      </w:r>
      <w:r>
        <w:rPr>
          <w:b w:val="false"/>
          <w:bCs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y Acuerdos adoptados por los órganos de gobierno </w:t>
      </w:r>
      <w:r>
        <w:rPr>
          <w:b w:val="false"/>
          <w:bCs w:val="false"/>
          <w:sz w:val="22"/>
          <w:szCs w:val="22"/>
        </w:rPr>
        <w:t xml:space="preserve"> 2022- </w:t>
      </w:r>
      <w:r>
        <w:rPr>
          <w:b w:val="false"/>
          <w:bCs w:val="false"/>
          <w:sz w:val="22"/>
          <w:szCs w:val="22"/>
        </w:rPr>
        <w:t>primer semestre 2023</w:t>
      </w:r>
      <w:r>
        <w:rPr>
          <w:b w:val="false"/>
          <w:bCs w:val="false"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No hay </w:t>
      </w:r>
    </w:p>
    <w:p>
      <w:pPr>
        <w:pStyle w:val="Normal"/>
        <w:spacing w:lineRule="auto" w:line="240" w:before="120" w:after="120"/>
        <w:jc w:val="both"/>
        <w:rPr>
          <w:rFonts w:ascii="Cambria" w:hAnsi="Cambria"/>
          <w:sz w:val="21"/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LibreOffice/7.0.4.2$Windows_X86_64 LibreOffice_project/dcf040e67528d9187c66b2379df5ea4407429775</Application>
  <AppVersion>15.0000</AppVersion>
  <Pages>1</Pages>
  <Words>35</Words>
  <Characters>164</Characters>
  <CharactersWithSpaces>202</CharactersWithSpaces>
  <Paragraphs>3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2024-02-19T13:53:00Z</dcterms:modified>
  <cp:revision>89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