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ACLARACIÓN AÑOS 2022- 2023</w:t>
      </w:r>
    </w:p>
    <w:p>
      <w:pPr>
        <w:pStyle w:val="Contenidodelmarco"/>
        <w:spacing w:before="0" w:after="160"/>
        <w:ind w:left="0" w:hanging="0"/>
        <w:jc w:val="both"/>
        <w:rPr>
          <w:u w:val="single"/>
        </w:rPr>
      </w:pPr>
      <w:r>
        <w:rPr/>
        <w:t xml:space="preserve"> </w:t>
      </w:r>
      <w:r>
        <w:rPr/>
        <w:t xml:space="preserve">1043 - Número de empleados/as por departamentos o consejerías para las administraciones; o en total para las entidades vinculadas o dependientes : </w:t>
      </w:r>
      <w:r>
        <w:rPr>
          <w:b/>
          <w:bCs/>
        </w:rPr>
        <w:t>59</w:t>
      </w:r>
      <w:r>
        <w:rPr/>
        <w:t xml:space="preserve"> empleados en Turismo de Gran Canaria.</w:t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LibreOffice/7.0.4.2$Windows_X86_64 LibreOffice_project/dcf040e67528d9187c66b2379df5ea4407429775</Application>
  <AppVersion>15.0000</AppVersion>
  <Pages>1</Pages>
  <Words>53</Words>
  <Characters>271</Characters>
  <CharactersWithSpaces>324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2023-09-25T11:00:05Z</cp:lastPrinted>
  <dcterms:modified xsi:type="dcterms:W3CDTF">2024-02-19T14:38:42Z</dcterms:modified>
  <cp:revision>97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