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both"/>
        <w:rPr>
          <w:sz w:val="22"/>
          <w:szCs w:val="22"/>
        </w:rPr>
      </w:pPr>
      <w:r>
        <w:rPr>
          <w:rFonts w:ascii="LiberationSans" w:hAnsi="LiberationSans"/>
          <w:color w:val="000000"/>
          <w:sz w:val="24"/>
        </w:rPr>
        <w:t xml:space="preserve">ACLARACIÓN: </w:t>
      </w:r>
    </w:p>
    <w:p>
      <w:pPr>
        <w:pStyle w:val="Normal"/>
        <w:spacing w:before="0" w:after="200"/>
        <w:jc w:val="both"/>
        <w:rPr>
          <w:sz w:val="22"/>
          <w:szCs w:val="22"/>
        </w:rPr>
      </w:pPr>
      <w:r>
        <w:rPr>
          <w:rFonts w:ascii="LiberationSans" w:hAnsi="LiberationSans"/>
          <w:color w:val="000000"/>
          <w:sz w:val="24"/>
        </w:rPr>
        <w:t>1137.- Contratos programados</w:t>
      </w:r>
      <w:r>
        <w:rPr>
          <w:rFonts w:ascii="LiberationSans" w:hAnsi="LiberationSans"/>
          <w:color w:val="000000"/>
          <w:sz w:val="24"/>
        </w:rPr>
        <w:t xml:space="preserve"> 2021</w:t>
      </w:r>
      <w:r>
        <w:rPr>
          <w:rFonts w:ascii="LiberationSans" w:hAnsi="LiberationSans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: </w:t>
      </w:r>
      <w:r>
        <w:rPr>
          <w:rFonts w:ascii="Cambria-BoldItalic" w:hAnsi="Cambria-BoldItalic"/>
          <w:b/>
          <w:i/>
          <w:color w:val="000000"/>
          <w:sz w:val="24"/>
        </w:rPr>
        <w:t>No hay</w:t>
      </w:r>
    </w:p>
    <w:p>
      <w:pPr>
        <w:pStyle w:val="Normal"/>
        <w:spacing w:before="0" w:after="200"/>
        <w:jc w:val="both"/>
        <w:rPr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Sans">
    <w:altName w:val="Arial"/>
    <w:charset w:val="00"/>
    <w:family w:val="roman"/>
    <w:pitch w:val="variable"/>
  </w:font>
  <w:font w:name="Cambria-BoldItalic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LibreOffice/7.0.4.2$Windows_X86_64 LibreOffice_project/dcf040e67528d9187c66b2379df5ea4407429775</Application>
  <AppVersion>15.0000</AppVersion>
  <Pages>1</Pages>
  <Words>28</Words>
  <Characters>136</Characters>
  <CharactersWithSpaces>164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2022-05-12T14:10:14Z</cp:lastPrinted>
  <dcterms:modified xsi:type="dcterms:W3CDTF">2022-10-20T17:59:21Z</dcterms:modified>
  <cp:revision>68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