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rFonts w:ascii="LiberationSans" w:hAnsi="LiberationSans"/>
          <w:color w:val="000000"/>
          <w:sz w:val="24"/>
        </w:rPr>
        <w:t xml:space="preserve">ACLARACIÓN: </w:t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rFonts w:ascii="LiberationSans" w:hAnsi="LiberationSans"/>
          <w:color w:val="000000"/>
          <w:sz w:val="24"/>
        </w:rPr>
        <w:t xml:space="preserve">1139.- LICITACIONES ANULADAS 2021 </w:t>
      </w:r>
      <w:r>
        <w:rPr>
          <w:color w:val="000000"/>
          <w:sz w:val="24"/>
        </w:rPr>
        <w:t xml:space="preserve">: </w:t>
      </w:r>
      <w:r>
        <w:rPr>
          <w:rFonts w:ascii="Cambria-BoldItalic" w:hAnsi="Cambria-BoldItalic"/>
          <w:b/>
          <w:i/>
          <w:color w:val="000000"/>
          <w:sz w:val="24"/>
        </w:rPr>
        <w:t>No hay</w:t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Sans">
    <w:altName w:val="Arial"/>
    <w:charset w:val="00"/>
    <w:family w:val="roman"/>
    <w:pitch w:val="variable"/>
  </w:font>
  <w:font w:name="Cambria-BoldItalic"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LibreOffice/7.0.4.2$Windows_X86_64 LibreOffice_project/dcf040e67528d9187c66b2379df5ea4407429775</Application>
  <AppVersion>15.0000</AppVersion>
  <Pages>1</Pages>
  <Words>28</Words>
  <Characters>136</Characters>
  <CharactersWithSpaces>164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2022-10-20T18:01:14Z</dcterms:modified>
  <cp:revision>69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