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u w:val="single"/>
        </w:rPr>
      </w:pPr>
      <w:r>
        <w:rPr>
          <w:u w:val="single"/>
        </w:rPr>
      </w:r>
    </w:p>
    <w:p>
      <w:pPr>
        <w:pStyle w:val="Contenidodelmarco"/>
        <w:spacing w:before="0" w:after="160"/>
        <w:ind w:left="0" w:hanging="0"/>
        <w:jc w:val="both"/>
        <w:rPr/>
      </w:pPr>
      <w:r>
        <w:rPr>
          <w:rStyle w:val="Muydestacado"/>
          <w:rFonts w:ascii="Calibri" w:hAnsi="Calibri"/>
          <w:b/>
          <w:bCs/>
          <w:i w:val="false"/>
          <w:caps w:val="false"/>
          <w:smallCaps w:val="false"/>
          <w:color w:val="666666"/>
          <w:spacing w:val="0"/>
          <w:sz w:val="22"/>
          <w:szCs w:val="22"/>
          <w:u w:val="single"/>
        </w:rPr>
        <w:t>ACLARACIÓN</w:t>
      </w:r>
    </w:p>
    <w:p>
      <w:pPr>
        <w:pStyle w:val="Contenidodelmarco"/>
        <w:spacing w:before="0" w:after="160"/>
        <w:ind w:left="0" w:hanging="0"/>
        <w:jc w:val="both"/>
        <w:rPr/>
      </w:pPr>
      <w:r>
        <w:rPr>
          <w:rStyle w:val="Muydestacado"/>
          <w:rFonts w:ascii="Calibri" w:hAnsi="Calibri"/>
          <w:b/>
          <w:bCs/>
          <w:i w:val="false"/>
          <w:caps w:val="false"/>
          <w:smallCaps w:val="false"/>
          <w:color w:val="666666"/>
          <w:spacing w:val="0"/>
          <w:sz w:val="22"/>
          <w:szCs w:val="22"/>
        </w:rPr>
        <w:t>1154</w:t>
      </w:r>
      <w:r>
        <w:rPr>
          <w:rStyle w:val="Muydestacado"/>
          <w:rFonts w:ascii="Calibri" w:hAnsi="Calibri"/>
          <w:b w:val="false"/>
          <w:i w:val="false"/>
          <w:caps w:val="false"/>
          <w:smallCaps w:val="false"/>
          <w:color w:val="666666"/>
          <w:spacing w:val="0"/>
          <w:sz w:val="22"/>
          <w:szCs w:val="22"/>
        </w:rPr>
        <w:t>.- Modificaciones de los contratos formalizados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2021- No hay </w:t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LibreOffice/7.0.4.2$Windows_X86_64 LibreOffice_project/dcf040e67528d9187c66b2379df5ea4407429775</Application>
  <AppVersion>15.0000</AppVersion>
  <Pages>1</Pages>
  <Words>30</Words>
  <Characters>155</Characters>
  <CharactersWithSpaces>185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2022-05-12T14:10:14Z</cp:lastPrinted>
  <dcterms:modified xsi:type="dcterms:W3CDTF">2022-10-21T12:54:26Z</dcterms:modified>
  <cp:revision>87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