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b/>
          <w:sz w:val="28"/>
          <w:szCs w:val="28"/>
        </w:rPr>
        <w:t>PLAN ESTRATÉGICO DE SUBVENCIONES DE TURISMO DE GRAN CANARIA</w:t>
      </w:r>
    </w:p>
    <w:p>
      <w:pPr>
        <w:pStyle w:val="Normal"/>
        <w:jc w:val="center"/>
        <w:rPr>
          <w:b/>
          <w:b/>
          <w:sz w:val="28"/>
          <w:szCs w:val="28"/>
        </w:rPr>
      </w:pPr>
      <w:r>
        <w:rPr>
          <w:b/>
          <w:sz w:val="28"/>
          <w:szCs w:val="28"/>
        </w:rPr>
      </w:r>
    </w:p>
    <w:p>
      <w:pPr>
        <w:pStyle w:val="Normal"/>
        <w:jc w:val="center"/>
        <w:rPr>
          <w:b/>
          <w:b/>
          <w:sz w:val="28"/>
          <w:szCs w:val="28"/>
        </w:rPr>
      </w:pPr>
      <w:r>
        <w:rPr>
          <w:b/>
          <w:sz w:val="28"/>
          <w:szCs w:val="28"/>
        </w:rPr>
        <w:t>EJERCICIO 2023</w:t>
      </w:r>
    </w:p>
    <w:p>
      <w:pPr>
        <w:pStyle w:val="Normal"/>
        <w:jc w:val="center"/>
        <w:rPr>
          <w:b/>
          <w:b/>
          <w:sz w:val="28"/>
          <w:szCs w:val="28"/>
        </w:rPr>
      </w:pPr>
      <w:r>
        <w:rPr>
          <w:b/>
          <w:sz w:val="28"/>
          <w:szCs w:val="28"/>
        </w:rPr>
      </w:r>
    </w:p>
    <w:p>
      <w:pPr>
        <w:pStyle w:val="Normal"/>
        <w:jc w:val="center"/>
        <w:rPr>
          <w:b/>
          <w:b/>
          <w:sz w:val="28"/>
          <w:szCs w:val="28"/>
        </w:rPr>
      </w:pPr>
      <w:r>
        <w:rPr>
          <w:b/>
          <w:sz w:val="28"/>
          <w:szCs w:val="28"/>
        </w:rPr>
        <w:t>Pleno Cabildo 1 de diciembre de 2022</w:t>
      </w:r>
    </w:p>
    <w:p>
      <w:pPr>
        <w:pStyle w:val="Normal"/>
        <w:jc w:val="center"/>
        <w:rPr>
          <w:b/>
          <w:b/>
          <w:sz w:val="28"/>
          <w:szCs w:val="28"/>
        </w:rPr>
      </w:pPr>
      <w:r>
        <w:rPr>
          <w:b/>
          <w:sz w:val="28"/>
          <w:szCs w:val="28"/>
        </w:rPr>
      </w:r>
    </w:p>
    <w:p>
      <w:pPr>
        <w:pStyle w:val="Normal"/>
        <w:jc w:val="center"/>
        <w:rPr>
          <w:b/>
          <w:b/>
          <w:sz w:val="28"/>
          <w:szCs w:val="28"/>
        </w:rPr>
      </w:pPr>
      <w:r>
        <w:rPr>
          <w:b/>
          <w:sz w:val="28"/>
          <w:szCs w:val="28"/>
        </w:rPr>
        <w:t>Modificación n.º 1  Pleno 29 /</w:t>
      </w:r>
      <w:r>
        <w:rPr>
          <w:b/>
          <w:i/>
          <w:iCs/>
          <w:sz w:val="28"/>
          <w:szCs w:val="28"/>
        </w:rPr>
        <w:t>09/</w:t>
      </w:r>
      <w:r>
        <w:rPr>
          <w:b/>
          <w:i w:val="false"/>
          <w:iCs w:val="false"/>
          <w:sz w:val="28"/>
          <w:szCs w:val="28"/>
        </w:rPr>
        <w:t>23</w:t>
      </w:r>
    </w:p>
    <w:p>
      <w:pPr>
        <w:pStyle w:val="Normal"/>
        <w:jc w:val="center"/>
        <w:rPr>
          <w:b/>
          <w:b/>
          <w:sz w:val="28"/>
          <w:szCs w:val="28"/>
        </w:rPr>
      </w:pPr>
      <w:r>
        <w:rPr>
          <w:b/>
          <w:bCs/>
          <w:i w:val="false"/>
          <w:iCs w:val="false"/>
          <w:sz w:val="28"/>
          <w:szCs w:val="28"/>
        </w:rPr>
        <w:t>Modificación n.º 2 Pleno 29/09/23</w:t>
      </w:r>
    </w:p>
    <w:p>
      <w:pPr>
        <w:pStyle w:val="Normal"/>
        <w:jc w:val="center"/>
        <w:rPr>
          <w:b/>
          <w:b/>
          <w:bCs/>
          <w:i w:val="false"/>
          <w:i w:val="false"/>
          <w:iCs w:val="false"/>
          <w:sz w:val="28"/>
          <w:szCs w:val="28"/>
        </w:rPr>
      </w:pPr>
      <w:r>
        <w:rPr>
          <w:b/>
          <w:bCs/>
          <w:i w:val="false"/>
          <w:iCs w:val="false"/>
          <w:sz w:val="28"/>
          <w:szCs w:val="28"/>
        </w:rPr>
        <w:t>Modificación nº 3 Pleno 29/12/23</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both"/>
        <w:rPr/>
      </w:pPr>
      <w:r>
        <w:rPr/>
        <w:t>De conformidad tanto con el art. 8 de  la Ley 38/2003, de 17 de noviembre, General de Subvenciones, así como con lo dispuesto en el Capítulo III, sección 1ª, del Título Preliminar, del Real Decreto 887/2006, de 21 de julio, que aprueba su Reglamento, como con la propia Ordenanza General de Subvenciones del Cabildo de Gran Canaria, el “Plan Estratégico de Subvenciones” se configura como instrumento de planificación de la política pública que tenga por objeto el fomento de una actividad de utilidad pública o interés social o de promoción de una finalidad pública.</w:t>
      </w:r>
    </w:p>
    <w:p>
      <w:pPr>
        <w:pStyle w:val="Normal"/>
        <w:jc w:val="both"/>
        <w:rPr/>
      </w:pPr>
      <w:r>
        <w:rPr/>
      </w:r>
    </w:p>
    <w:p>
      <w:pPr>
        <w:pStyle w:val="Normal"/>
        <w:jc w:val="both"/>
        <w:rPr/>
      </w:pPr>
      <w:r>
        <w:rPr/>
        <w:t>La Base 3ª de la Ordenanza de Subvenciones del Cabildo de Gran Canaria establece que el Plan estratégico de Subvenciones fijará los objetivos y efectos que se pretenden con su aplicación, el plazo necesario para su consecución, los costes previsibles y sus fuentes de financiación, supeditándose en todo caso al cumplimiento de los objetivos de estabilidad presupuestaria.</w:t>
      </w:r>
    </w:p>
    <w:p>
      <w:pPr>
        <w:pStyle w:val="Normal"/>
        <w:jc w:val="both"/>
        <w:rPr/>
      </w:pPr>
      <w:r>
        <w:rPr/>
      </w:r>
    </w:p>
    <w:p>
      <w:pPr>
        <w:pStyle w:val="Normal"/>
        <w:jc w:val="both"/>
        <w:rPr/>
      </w:pPr>
      <w:r>
        <w:rPr/>
        <w:t>El Plan Estratégico de Subvenciones se convierte así en un instrumento de enorme utilidad para garantizar la participación de los diferentes colectivos o personas físicas en el logro de los fines primordiales de Turismo de Gran Canaria, cuales son el desarrollo y promoción del turismo en la isla de Gran Canaria, así como la mejora de su imagen y atractivo turístico, ya sea en el desarrollo de actividades tendentes a ello como en el propio estudio o planificación.</w:t>
      </w:r>
    </w:p>
    <w:p>
      <w:pPr>
        <w:pStyle w:val="Normal"/>
        <w:jc w:val="both"/>
        <w:rPr/>
      </w:pPr>
      <w:r>
        <w:rPr/>
      </w:r>
    </w:p>
    <w:p>
      <w:pPr>
        <w:pStyle w:val="Normal"/>
        <w:jc w:val="both"/>
        <w:rPr/>
      </w:pPr>
      <w:r>
        <w:rPr/>
        <w:t xml:space="preserve">Pero es, asimismo un instrumento necesario e imprescindible para la concesión de subvenciones, tal y como establece el apartado 6 de la referida Base 3ª: </w:t>
      </w:r>
      <w:r>
        <w:rPr>
          <w:i/>
        </w:rPr>
        <w:t>“no podrán ser aprobadas líneas de subvenciones no previstas en el Plan Estratégico de Subvenciones aprobado, salvo que se justifique debidamente en el procedimiento, la necesidad inaplazable de hacer frente a una actividad de utilidad pública o de interés social. A estos efectos el Pleno habrá de pronunciarse expresamente sobre la procedencia de la modificación del plan estratégico</w:t>
      </w:r>
      <w:r>
        <w:rPr/>
        <w:t>”. En idénticos términos se expresa la propia Base de Ejecución del Presupuesto del Cabildo de Gran Canaria en su Base 32.</w:t>
      </w:r>
    </w:p>
    <w:p>
      <w:pPr>
        <w:pStyle w:val="Normal"/>
        <w:jc w:val="both"/>
        <w:rPr/>
      </w:pPr>
      <w:r>
        <w:rPr/>
      </w:r>
    </w:p>
    <w:p>
      <w:pPr>
        <w:pStyle w:val="Normal"/>
        <w:jc w:val="both"/>
        <w:rPr/>
      </w:pPr>
      <w:r>
        <w:rPr/>
        <w:t xml:space="preserve">Como objetivo primordial de la Ley se recoge la transparencia, lo cual implica un incremento de los niveles de eficacia y eficiencia en la gestión del gasto público en cuanto a las subvenciones se refiere. </w:t>
      </w:r>
    </w:p>
    <w:p>
      <w:pPr>
        <w:pStyle w:val="Normal"/>
        <w:jc w:val="both"/>
        <w:rPr/>
      </w:pPr>
      <w:r>
        <w:rPr/>
      </w:r>
    </w:p>
    <w:p>
      <w:pPr>
        <w:pStyle w:val="Normal"/>
        <w:jc w:val="both"/>
        <w:rPr/>
      </w:pPr>
      <w:r>
        <w:rPr/>
        <w:t>Para la ejecución y puesta en marcha del Plan Estratégico de Subvenciones de Turismo de Gran Canaria para 2023 se contemplan una serie de actuaciones o programas que es preciso ejecutar en dicho ejercicio con el fin de ir alcanzando progresivamente los objetivos y estrategias fijados en el mismo.</w:t>
      </w:r>
    </w:p>
    <w:p>
      <w:pPr>
        <w:pStyle w:val="Normal"/>
        <w:jc w:val="both"/>
        <w:rPr/>
      </w:pPr>
      <w:r>
        <w:rPr/>
      </w:r>
    </w:p>
    <w:p>
      <w:pPr>
        <w:pStyle w:val="Normal"/>
        <w:jc w:val="both"/>
        <w:rPr/>
      </w:pPr>
      <w:r>
        <w:rPr/>
        <w:t>El Plan Estratégico de Subvenciones para 2023 de Turismo de Gran Canaria tendrá los siguientes:</w:t>
      </w:r>
    </w:p>
    <w:p>
      <w:pPr>
        <w:pStyle w:val="Normal"/>
        <w:jc w:val="both"/>
        <w:rPr/>
      </w:pPr>
      <w:r>
        <w:rPr/>
      </w:r>
    </w:p>
    <w:p>
      <w:pPr>
        <w:pStyle w:val="Normal"/>
        <w:jc w:val="both"/>
        <w:rPr>
          <w:b/>
          <w:b/>
          <w:sz w:val="28"/>
          <w:szCs w:val="28"/>
        </w:rPr>
      </w:pPr>
      <w:r>
        <w:rPr>
          <w:b/>
          <w:sz w:val="28"/>
          <w:szCs w:val="28"/>
        </w:rPr>
      </w:r>
    </w:p>
    <w:p>
      <w:pPr>
        <w:pStyle w:val="Normal"/>
        <w:jc w:val="both"/>
        <w:rPr>
          <w:b/>
          <w:b/>
          <w:sz w:val="28"/>
          <w:szCs w:val="28"/>
        </w:rPr>
      </w:pPr>
      <w:r>
        <w:rPr>
          <w:b/>
          <w:sz w:val="28"/>
          <w:szCs w:val="28"/>
        </w:rPr>
        <w:t>Objetivos y Acciones estratégicas</w:t>
      </w:r>
    </w:p>
    <w:p>
      <w:pPr>
        <w:pStyle w:val="Normal"/>
        <w:jc w:val="both"/>
        <w:rPr>
          <w:b/>
          <w:b/>
        </w:rPr>
      </w:pPr>
      <w:r>
        <w:rPr>
          <w:b/>
        </w:rPr>
      </w:r>
    </w:p>
    <w:p>
      <w:pPr>
        <w:pStyle w:val="Normal"/>
        <w:jc w:val="both"/>
        <w:rPr/>
      </w:pPr>
      <w:r>
        <w:rPr/>
        <w:t>Como no puede ser de otra manera los mismos han de estar íntimamente ligados a los objetivos del presupuesto anual de este Organismo.</w:t>
      </w:r>
    </w:p>
    <w:p>
      <w:pPr>
        <w:pStyle w:val="Normal"/>
        <w:jc w:val="both"/>
        <w:rPr/>
      </w:pPr>
      <w:r>
        <w:rPr/>
      </w:r>
    </w:p>
    <w:p>
      <w:pPr>
        <w:pStyle w:val="Normal"/>
        <w:jc w:val="both"/>
        <w:rPr/>
      </w:pPr>
      <w:r>
        <w:rPr/>
        <w:t>De esta manera tenemos como objetivo general:</w:t>
      </w:r>
    </w:p>
    <w:p>
      <w:pPr>
        <w:pStyle w:val="Normal"/>
        <w:jc w:val="both"/>
        <w:rPr/>
      </w:pPr>
      <w:r>
        <w:rPr/>
      </w:r>
    </w:p>
    <w:p>
      <w:pPr>
        <w:pStyle w:val="Normal"/>
        <w:jc w:val="both"/>
        <w:rPr>
          <w:i/>
          <w:i/>
        </w:rPr>
      </w:pPr>
      <w:r>
        <w:rPr>
          <w:i/>
        </w:rPr>
        <w:t>Fomento, desarrollo y promoción del destino turístico Gran Canaria en todas sus manifestaciones, así como la mejora de su imagen tanto desde el punto de vista medioambiental como de infraestructuras.</w:t>
      </w:r>
    </w:p>
    <w:p>
      <w:pPr>
        <w:pStyle w:val="Normal"/>
        <w:jc w:val="both"/>
        <w:rPr>
          <w:i/>
          <w:i/>
        </w:rPr>
      </w:pPr>
      <w:r>
        <w:rPr>
          <w:i/>
        </w:rPr>
      </w:r>
    </w:p>
    <w:p>
      <w:pPr>
        <w:pStyle w:val="Normal"/>
        <w:jc w:val="both"/>
        <w:rPr/>
      </w:pPr>
      <w:r>
        <w:rPr/>
        <w:t>De ahí que las principales líneas de subvención de este Organismo están dirigidas a la consecución de las siguientes acciones estratégicas:</w:t>
      </w:r>
    </w:p>
    <w:p>
      <w:pPr>
        <w:pStyle w:val="Normal"/>
        <w:jc w:val="both"/>
        <w:rPr/>
      </w:pPr>
      <w:r>
        <w:rPr/>
      </w:r>
    </w:p>
    <w:p>
      <w:pPr>
        <w:pStyle w:val="Normal"/>
        <w:jc w:val="both"/>
        <w:rPr/>
      </w:pPr>
      <w:r>
        <w:rPr/>
        <w:t>1.- Fomentar y cooperar en la actividad de información turística llevada a cabo por los diferentes municipios, así como instituciones públicas o privadas que tiendan al logro del objetivo común, que no es otro que la difusión de nuestro producto turístico interior a los turistas que nos visitan anualmente.</w:t>
      </w:r>
    </w:p>
    <w:p>
      <w:pPr>
        <w:pStyle w:val="Normal"/>
        <w:jc w:val="both"/>
        <w:rPr/>
      </w:pPr>
      <w:r>
        <w:rPr/>
      </w:r>
    </w:p>
    <w:p>
      <w:pPr>
        <w:pStyle w:val="Normal"/>
        <w:jc w:val="both"/>
        <w:rPr/>
      </w:pPr>
      <w:r>
        <w:rPr/>
        <w:t>2.- Fomentar y cooperar con las diferentes asociaciones empresariales de determinados productos turísticos considerados de enorme interés para el impulso turístico del destino, tales como el rural, el de salud, spa and wellness, el de golf, náutica, activo o de convenciones.</w:t>
      </w:r>
    </w:p>
    <w:p>
      <w:pPr>
        <w:pStyle w:val="Normal"/>
        <w:jc w:val="both"/>
        <w:rPr/>
      </w:pPr>
      <w:r>
        <w:rPr/>
      </w:r>
    </w:p>
    <w:p>
      <w:pPr>
        <w:pStyle w:val="Normal"/>
        <w:jc w:val="both"/>
        <w:rPr/>
      </w:pPr>
      <w:r>
        <w:rPr/>
        <w:t>3.- Fomento y cooperación a determinados eventos culturales, gastronómicos, fiestas tradicionales o deportivos considerados de repercusión significativa para el refuerzo de la imagen exterior de Gran Canaria o como atractivo significativo para nuestros visitantes.</w:t>
      </w:r>
    </w:p>
    <w:p>
      <w:pPr>
        <w:pStyle w:val="Normal"/>
        <w:jc w:val="both"/>
        <w:rPr/>
      </w:pPr>
      <w:r>
        <w:rPr/>
      </w:r>
    </w:p>
    <w:p>
      <w:pPr>
        <w:pStyle w:val="Normal"/>
        <w:jc w:val="both"/>
        <w:rPr/>
      </w:pPr>
      <w:r>
        <w:rPr/>
        <w:t>4.- Fomento y colaboración para la rehabilitación y dinamización en municipios de la isla.</w:t>
      </w:r>
    </w:p>
    <w:p>
      <w:pPr>
        <w:pStyle w:val="Normal"/>
        <w:jc w:val="both"/>
        <w:rPr/>
      </w:pPr>
      <w:r>
        <w:rPr/>
      </w:r>
    </w:p>
    <w:p>
      <w:pPr>
        <w:pStyle w:val="Normal"/>
        <w:jc w:val="both"/>
        <w:rPr/>
      </w:pPr>
      <w:r>
        <w:rPr/>
        <w:t>Para hacer efectivas las anteriores acciones estratégicas será necesario desarrollar el Plan Operativo anual del 2023 que se configura como el elemento de unión entre el nivel estratégico y el nivel operativo o de resultados anuales y que estará asociado al presupuesto anual 2023 de Turismo de Gran Canaria.</w:t>
      </w:r>
    </w:p>
    <w:p>
      <w:pPr>
        <w:pStyle w:val="Normal"/>
        <w:jc w:val="both"/>
        <w:rPr/>
      </w:pPr>
      <w:r>
        <w:rPr/>
      </w:r>
    </w:p>
    <w:p>
      <w:pPr>
        <w:pStyle w:val="Normal"/>
        <w:jc w:val="both"/>
        <w:rPr>
          <w:b/>
          <w:b/>
          <w:sz w:val="28"/>
          <w:szCs w:val="28"/>
        </w:rPr>
      </w:pPr>
      <w:r>
        <w:rPr>
          <w:b/>
          <w:sz w:val="28"/>
          <w:szCs w:val="28"/>
        </w:rPr>
      </w:r>
    </w:p>
    <w:p>
      <w:pPr>
        <w:pStyle w:val="Normal"/>
        <w:jc w:val="both"/>
        <w:rPr>
          <w:b/>
          <w:b/>
          <w:sz w:val="28"/>
          <w:szCs w:val="28"/>
        </w:rPr>
      </w:pPr>
      <w:r>
        <w:rPr>
          <w:b/>
          <w:sz w:val="28"/>
          <w:szCs w:val="28"/>
        </w:rPr>
        <w:t>Contenidos del Plan Operativo Anual de Subvenciones 2023:</w:t>
      </w:r>
    </w:p>
    <w:p>
      <w:pPr>
        <w:pStyle w:val="Normal"/>
        <w:jc w:val="both"/>
        <w:rPr>
          <w:b/>
          <w:b/>
        </w:rPr>
      </w:pPr>
      <w:r>
        <w:rPr>
          <w:b/>
        </w:rPr>
      </w:r>
    </w:p>
    <w:p>
      <w:pPr>
        <w:pStyle w:val="Normal"/>
        <w:numPr>
          <w:ilvl w:val="0"/>
          <w:numId w:val="1"/>
        </w:numPr>
        <w:jc w:val="both"/>
        <w:rPr/>
      </w:pPr>
      <w:r>
        <w:rPr/>
        <w:t>Las 4 líneas de subvención en la que se concreta el presente plan de actuación anual, contendrán cada una de ellas los siguientes apartados:</w:t>
      </w:r>
    </w:p>
    <w:p>
      <w:pPr>
        <w:pStyle w:val="Normal"/>
        <w:jc w:val="both"/>
        <w:rPr/>
      </w:pPr>
      <w:r>
        <w:rPr/>
      </w:r>
    </w:p>
    <w:p>
      <w:pPr>
        <w:pStyle w:val="Normal"/>
        <w:numPr>
          <w:ilvl w:val="1"/>
          <w:numId w:val="1"/>
        </w:numPr>
        <w:jc w:val="both"/>
        <w:rPr/>
      </w:pPr>
      <w:r>
        <w:rPr/>
        <w:t>Sectores que recibirán la ayuda.</w:t>
      </w:r>
    </w:p>
    <w:p>
      <w:pPr>
        <w:pStyle w:val="Normal"/>
        <w:numPr>
          <w:ilvl w:val="1"/>
          <w:numId w:val="1"/>
        </w:numPr>
        <w:jc w:val="both"/>
        <w:rPr/>
      </w:pPr>
      <w:r>
        <w:rPr/>
        <w:t xml:space="preserve">Objetivos y efectos que se pretenden con su aplicación </w:t>
      </w:r>
    </w:p>
    <w:p>
      <w:pPr>
        <w:pStyle w:val="Normal"/>
        <w:numPr>
          <w:ilvl w:val="1"/>
          <w:numId w:val="1"/>
        </w:numPr>
        <w:jc w:val="both"/>
        <w:rPr/>
      </w:pPr>
      <w:r>
        <w:rPr/>
        <w:t>Plazo necesario para su consecución.</w:t>
      </w:r>
    </w:p>
    <w:p>
      <w:pPr>
        <w:pStyle w:val="Normal"/>
        <w:numPr>
          <w:ilvl w:val="1"/>
          <w:numId w:val="1"/>
        </w:numPr>
        <w:jc w:val="both"/>
        <w:rPr/>
      </w:pPr>
      <w:r>
        <w:rPr/>
        <w:t>Costes previsibles para su realización y fuente de financiación.</w:t>
      </w:r>
    </w:p>
    <w:p>
      <w:pPr>
        <w:pStyle w:val="Normal"/>
        <w:jc w:val="both"/>
        <w:rPr/>
      </w:pPr>
      <w:r>
        <w:rPr/>
      </w:r>
    </w:p>
    <w:p>
      <w:pPr>
        <w:pStyle w:val="Normal"/>
        <w:jc w:val="both"/>
        <w:rPr/>
      </w:pPr>
      <w:r>
        <w:rPr/>
      </w:r>
    </w:p>
    <w:p>
      <w:pPr>
        <w:pStyle w:val="Normal"/>
        <w:numPr>
          <w:ilvl w:val="0"/>
          <w:numId w:val="1"/>
        </w:numPr>
        <w:jc w:val="both"/>
        <w:rPr/>
      </w:pPr>
      <w:r>
        <w:rPr/>
        <w:t>El plazo del presente Plan se circunscribe a actuaciones que se desarrollarán durante el ejercicio 2023.</w:t>
      </w:r>
    </w:p>
    <w:p>
      <w:pPr>
        <w:pStyle w:val="Normal"/>
        <w:jc w:val="both"/>
        <w:rPr/>
      </w:pPr>
      <w:r>
        <w:rPr/>
      </w:r>
    </w:p>
    <w:p>
      <w:pPr>
        <w:pStyle w:val="Normal"/>
        <w:numPr>
          <w:ilvl w:val="0"/>
          <w:numId w:val="1"/>
        </w:numPr>
        <w:jc w:val="both"/>
        <w:rPr/>
      </w:pPr>
      <w:r>
        <w:rPr/>
        <w:t>Las previsiones de costes y fuente de financiación descritas en este Plan Operativo Anual, serán íntegramente con fondos propios de Turismo de Gran Canaria, en concreto con cargo a los créditos contemplados en el capítulo 4 y 7 del Presupuesto para 2023.</w:t>
      </w:r>
    </w:p>
    <w:p>
      <w:pPr>
        <w:pStyle w:val="Normal"/>
        <w:jc w:val="both"/>
        <w:rPr/>
      </w:pPr>
      <w:r>
        <w:rPr/>
      </w:r>
    </w:p>
    <w:p>
      <w:pPr>
        <w:pStyle w:val="Normal"/>
        <w:jc w:val="both"/>
        <w:rPr>
          <w:b/>
          <w:b/>
          <w:sz w:val="28"/>
          <w:szCs w:val="28"/>
        </w:rPr>
      </w:pPr>
      <w:r>
        <w:rPr>
          <w:b/>
          <w:sz w:val="28"/>
          <w:szCs w:val="28"/>
        </w:rPr>
      </w:r>
    </w:p>
    <w:p>
      <w:pPr>
        <w:pStyle w:val="Normal"/>
        <w:jc w:val="both"/>
        <w:rPr>
          <w:b/>
          <w:b/>
          <w:sz w:val="28"/>
          <w:szCs w:val="28"/>
        </w:rPr>
      </w:pPr>
      <w:r>
        <w:rPr>
          <w:b/>
          <w:sz w:val="28"/>
          <w:szCs w:val="28"/>
        </w:rPr>
      </w:r>
    </w:p>
    <w:p>
      <w:pPr>
        <w:pStyle w:val="Normal"/>
        <w:jc w:val="both"/>
        <w:rPr>
          <w:b/>
          <w:b/>
          <w:sz w:val="28"/>
          <w:szCs w:val="28"/>
        </w:rPr>
      </w:pPr>
      <w:r>
        <w:rPr>
          <w:b/>
          <w:sz w:val="28"/>
          <w:szCs w:val="28"/>
        </w:rPr>
        <w:t>Consideraciones de Gestión económica del Plan operativo Anual 2023:</w:t>
      </w:r>
    </w:p>
    <w:p>
      <w:pPr>
        <w:pStyle w:val="Normal"/>
        <w:jc w:val="both"/>
        <w:rPr>
          <w:b/>
          <w:b/>
          <w:shd w:fill="FFFF00" w:val="clear"/>
        </w:rPr>
      </w:pPr>
      <w:r>
        <w:rPr>
          <w:b/>
          <w:shd w:fill="FFFF00" w:val="clear"/>
        </w:rPr>
      </w:r>
    </w:p>
    <w:p>
      <w:pPr>
        <w:pStyle w:val="Normal"/>
        <w:jc w:val="both"/>
        <w:rPr/>
      </w:pPr>
      <w:r>
        <w:rPr/>
        <w:t xml:space="preserve">El Plan operativo Anual de Subvenciones para 2023 asciende a </w:t>
      </w:r>
      <w:r>
        <w:rPr>
          <w:rFonts w:eastAsia="Times New Roman" w:cs="Times New Roman"/>
          <w:color w:val="auto"/>
          <w:kern w:val="0"/>
          <w:sz w:val="24"/>
          <w:szCs w:val="24"/>
          <w:lang w:val="es-ES" w:eastAsia="es-ES" w:bidi="ar-SA"/>
        </w:rPr>
        <w:t>5</w:t>
      </w:r>
      <w:r>
        <w:rPr/>
        <w:t>.</w:t>
      </w:r>
      <w:r>
        <w:rPr>
          <w:rFonts w:eastAsia="Times New Roman" w:cs="Times New Roman"/>
          <w:color w:val="auto"/>
          <w:kern w:val="0"/>
          <w:sz w:val="24"/>
          <w:szCs w:val="24"/>
          <w:lang w:val="es-ES" w:eastAsia="es-ES" w:bidi="ar-SA"/>
        </w:rPr>
        <w:t>374</w:t>
      </w:r>
      <w:r>
        <w:rPr/>
        <w:t>.</w:t>
      </w:r>
      <w:r>
        <w:rPr>
          <w:rFonts w:eastAsia="Times New Roman" w:cs="Times New Roman"/>
          <w:color w:val="auto"/>
          <w:kern w:val="0"/>
          <w:sz w:val="24"/>
          <w:szCs w:val="24"/>
          <w:lang w:val="es-ES" w:eastAsia="es-ES" w:bidi="ar-SA"/>
        </w:rPr>
        <w:t>214,77</w:t>
      </w:r>
      <w:r>
        <w:rPr/>
        <w:t xml:space="preserve"> euros, lo que supone el </w:t>
      </w:r>
      <w:r>
        <w:rPr>
          <w:rFonts w:eastAsia="Times New Roman" w:cs="Times New Roman"/>
          <w:color w:val="auto"/>
          <w:kern w:val="0"/>
          <w:sz w:val="24"/>
          <w:szCs w:val="24"/>
          <w:lang w:val="es-ES" w:eastAsia="es-ES" w:bidi="ar-SA"/>
        </w:rPr>
        <w:t>28,37</w:t>
      </w:r>
      <w:r>
        <w:rPr/>
        <w:t xml:space="preserve"> % del Presupuesto para el ejercicio.</w:t>
      </w:r>
    </w:p>
    <w:p>
      <w:pPr>
        <w:pStyle w:val="Normal"/>
        <w:jc w:val="both"/>
        <w:rPr/>
      </w:pPr>
      <w:r>
        <w:rPr/>
        <w:t xml:space="preserve">Del total de gastos presupuestados para subvenciones, el </w:t>
      </w:r>
      <w:r>
        <w:rPr>
          <w:rFonts w:eastAsia="Times New Roman" w:cs="Times New Roman"/>
          <w:color w:val="auto"/>
          <w:kern w:val="0"/>
          <w:sz w:val="24"/>
          <w:szCs w:val="24"/>
          <w:lang w:val="es-ES" w:eastAsia="es-ES" w:bidi="ar-SA"/>
        </w:rPr>
        <w:t>31,96</w:t>
      </w:r>
      <w:r>
        <w:rPr/>
        <w:t xml:space="preserve"> % corresponde a transferencias corrientes (1.</w:t>
      </w:r>
      <w:r>
        <w:rPr>
          <w:rFonts w:eastAsia="Times New Roman" w:cs="Times New Roman"/>
          <w:color w:val="auto"/>
          <w:kern w:val="0"/>
          <w:sz w:val="24"/>
          <w:szCs w:val="24"/>
          <w:lang w:val="es-ES" w:eastAsia="es-ES" w:bidi="ar-SA"/>
        </w:rPr>
        <w:t>714.214,77</w:t>
      </w:r>
      <w:r>
        <w:rPr/>
        <w:t xml:space="preserve"> €) y el </w:t>
      </w:r>
      <w:r>
        <w:rPr>
          <w:rFonts w:eastAsia="Times New Roman" w:cs="Times New Roman"/>
          <w:color w:val="auto"/>
          <w:kern w:val="0"/>
          <w:sz w:val="24"/>
          <w:szCs w:val="24"/>
          <w:lang w:val="es-ES" w:eastAsia="es-ES" w:bidi="ar-SA"/>
        </w:rPr>
        <w:t>68,04</w:t>
      </w:r>
      <w:r>
        <w:rPr/>
        <w:t xml:space="preserve"> % (</w:t>
      </w:r>
      <w:r>
        <w:rPr>
          <w:rFonts w:eastAsia="Times New Roman" w:cs="Times New Roman"/>
          <w:color w:val="auto"/>
          <w:kern w:val="0"/>
          <w:sz w:val="24"/>
          <w:szCs w:val="24"/>
          <w:lang w:val="es-ES" w:eastAsia="es-ES" w:bidi="ar-SA"/>
        </w:rPr>
        <w:t>3</w:t>
      </w:r>
      <w:r>
        <w:rPr/>
        <w:t>.</w:t>
      </w:r>
      <w:r>
        <w:rPr>
          <w:rFonts w:eastAsia="Times New Roman" w:cs="Times New Roman"/>
          <w:color w:val="auto"/>
          <w:kern w:val="0"/>
          <w:sz w:val="24"/>
          <w:szCs w:val="24"/>
          <w:lang w:val="es-ES" w:eastAsia="es-ES" w:bidi="ar-SA"/>
        </w:rPr>
        <w:t>650</w:t>
      </w:r>
      <w:r>
        <w:rPr/>
        <w:t>.000 €) a transferencias de capital.</w:t>
      </w:r>
    </w:p>
    <w:p>
      <w:pPr>
        <w:pStyle w:val="Normal"/>
        <w:jc w:val="both"/>
        <w:rPr>
          <w:highlight w:val="yellow"/>
          <w:shd w:fill="FFFF00" w:val="clear"/>
        </w:rPr>
      </w:pPr>
      <w:r>
        <w:rPr>
          <w:highlight w:val="yellow"/>
          <w:shd w:fill="FFFF00" w:val="clear"/>
        </w:rPr>
      </w:r>
    </w:p>
    <w:p>
      <w:pPr>
        <w:pStyle w:val="Normal"/>
        <w:jc w:val="both"/>
        <w:rPr/>
      </w:pPr>
      <w:r>
        <w:rPr/>
        <w:t>La distribución de Trasferencias corrientes se prevé de la siguiente forma:</w:t>
      </w:r>
    </w:p>
    <w:p>
      <w:pPr>
        <w:pStyle w:val="Normal"/>
        <w:jc w:val="both"/>
        <w:rPr/>
      </w:pPr>
      <w:r>
        <w:rPr/>
      </w:r>
    </w:p>
    <w:p>
      <w:pPr>
        <w:pStyle w:val="Normal"/>
        <w:numPr>
          <w:ilvl w:val="0"/>
          <w:numId w:val="2"/>
        </w:numPr>
        <w:jc w:val="both"/>
        <w:rPr/>
      </w:pPr>
      <w:r>
        <w:rPr/>
        <w:t xml:space="preserve">A Ayuntamientos, hasta euros </w:t>
      </w:r>
      <w:r>
        <w:rPr>
          <w:rFonts w:eastAsia="Times New Roman" w:cs="Times New Roman"/>
          <w:color w:val="auto"/>
          <w:kern w:val="0"/>
          <w:sz w:val="24"/>
          <w:szCs w:val="24"/>
          <w:lang w:val="es-ES" w:eastAsia="es-ES" w:bidi="ar-SA"/>
        </w:rPr>
        <w:t>349</w:t>
      </w:r>
      <w:r>
        <w:rPr/>
        <w:t>.</w:t>
      </w:r>
      <w:r>
        <w:rPr>
          <w:rFonts w:eastAsia="Times New Roman" w:cs="Times New Roman"/>
          <w:color w:val="auto"/>
          <w:kern w:val="0"/>
          <w:sz w:val="24"/>
          <w:szCs w:val="24"/>
          <w:lang w:val="es-ES" w:eastAsia="es-ES" w:bidi="ar-SA"/>
        </w:rPr>
        <w:t>214,77</w:t>
      </w:r>
      <w:r>
        <w:rPr/>
        <w:t xml:space="preserve"> € (</w:t>
      </w:r>
      <w:r>
        <w:rPr>
          <w:rFonts w:eastAsia="Times New Roman" w:cs="Times New Roman"/>
          <w:color w:val="auto"/>
          <w:kern w:val="0"/>
          <w:sz w:val="24"/>
          <w:szCs w:val="24"/>
          <w:lang w:val="es-ES" w:eastAsia="es-ES" w:bidi="ar-SA"/>
        </w:rPr>
        <w:t>20,37</w:t>
      </w:r>
      <w:r>
        <w:rPr/>
        <w:t xml:space="preserve"> %) </w:t>
      </w:r>
    </w:p>
    <w:p>
      <w:pPr>
        <w:pStyle w:val="Normal"/>
        <w:numPr>
          <w:ilvl w:val="0"/>
          <w:numId w:val="2"/>
        </w:numPr>
        <w:jc w:val="both"/>
        <w:rPr/>
      </w:pPr>
      <w:r>
        <w:rPr/>
        <w:t>A Asociaciones, instituciones hasta 1.</w:t>
      </w:r>
      <w:r>
        <w:rPr>
          <w:rFonts w:eastAsia="Times New Roman" w:cs="Times New Roman"/>
          <w:color w:val="auto"/>
          <w:kern w:val="0"/>
          <w:sz w:val="24"/>
          <w:szCs w:val="24"/>
          <w:lang w:val="es-ES" w:eastAsia="es-ES" w:bidi="ar-SA"/>
        </w:rPr>
        <w:t>365</w:t>
      </w:r>
      <w:r>
        <w:rPr/>
        <w:t>.000,00 € (</w:t>
      </w:r>
      <w:r>
        <w:rPr>
          <w:rFonts w:eastAsia="Times New Roman" w:cs="Times New Roman"/>
          <w:color w:val="auto"/>
          <w:kern w:val="0"/>
          <w:sz w:val="24"/>
          <w:szCs w:val="24"/>
          <w:lang w:val="es-ES" w:eastAsia="es-ES" w:bidi="ar-SA"/>
        </w:rPr>
        <w:t>79,63</w:t>
      </w:r>
      <w:r>
        <w:rPr/>
        <w:t xml:space="preserve"> %)</w:t>
      </w:r>
    </w:p>
    <w:p>
      <w:pPr>
        <w:pStyle w:val="Normal"/>
        <w:jc w:val="both"/>
        <w:rPr/>
      </w:pPr>
      <w:r>
        <w:rPr/>
      </w:r>
    </w:p>
    <w:p>
      <w:pPr>
        <w:pStyle w:val="Normal"/>
        <w:jc w:val="both"/>
        <w:rPr/>
      </w:pPr>
      <w:r>
        <w:rPr/>
        <w:t>La distribución de transferencias de capital se prevé de la siguiente forma:</w:t>
      </w:r>
    </w:p>
    <w:p>
      <w:pPr>
        <w:pStyle w:val="Normal"/>
        <w:jc w:val="both"/>
        <w:rPr/>
      </w:pPr>
      <w:r>
        <w:rPr/>
      </w:r>
    </w:p>
    <w:p>
      <w:pPr>
        <w:pStyle w:val="ListParagraph"/>
        <w:numPr>
          <w:ilvl w:val="0"/>
          <w:numId w:val="2"/>
        </w:numPr>
        <w:jc w:val="both"/>
        <w:rPr/>
      </w:pPr>
      <w:r>
        <w:rPr/>
        <w:t xml:space="preserve">A Ayuntamientos (Consorcio Maspalomas incluido) para rehabilitación o mejora de infraestructuras turísticas, hasta </w:t>
      </w:r>
      <w:r>
        <w:rPr>
          <w:rFonts w:eastAsia="Times New Roman" w:cs="Times New Roman"/>
          <w:color w:val="auto"/>
          <w:kern w:val="0"/>
          <w:sz w:val="24"/>
          <w:szCs w:val="24"/>
          <w:lang w:val="es-ES" w:eastAsia="es-ES" w:bidi="ar-SA"/>
        </w:rPr>
        <w:t>3</w:t>
      </w:r>
      <w:r>
        <w:rPr/>
        <w:t>.</w:t>
      </w:r>
      <w:r>
        <w:rPr>
          <w:rFonts w:eastAsia="Times New Roman" w:cs="Times New Roman"/>
          <w:color w:val="auto"/>
          <w:kern w:val="0"/>
          <w:sz w:val="24"/>
          <w:szCs w:val="24"/>
          <w:lang w:val="es-ES" w:eastAsia="es-ES" w:bidi="ar-SA"/>
        </w:rPr>
        <w:t>650</w:t>
      </w:r>
      <w:r>
        <w:rPr/>
        <w:t>.</w:t>
      </w:r>
      <w:r>
        <w:rPr>
          <w:rFonts w:eastAsia="Times New Roman" w:cs="Times New Roman"/>
          <w:color w:val="auto"/>
          <w:kern w:val="0"/>
          <w:sz w:val="24"/>
          <w:szCs w:val="24"/>
          <w:lang w:val="es-ES" w:eastAsia="es-ES" w:bidi="ar-SA"/>
        </w:rPr>
        <w:t>000</w:t>
      </w:r>
      <w:r>
        <w:rPr/>
        <w:t xml:space="preserve"> € (100 %).</w:t>
      </w:r>
    </w:p>
    <w:p>
      <w:pPr>
        <w:pStyle w:val="ListParagraph"/>
        <w:ind w:left="1305" w:hanging="0"/>
        <w:jc w:val="both"/>
        <w:rPr/>
      </w:pPr>
      <w:r>
        <w:rPr/>
      </w:r>
    </w:p>
    <w:p>
      <w:pPr>
        <w:pStyle w:val="Normal"/>
        <w:jc w:val="both"/>
        <w:rPr/>
      </w:pPr>
      <w:r>
        <w:rPr/>
      </w:r>
    </w:p>
    <w:p>
      <w:pPr>
        <w:pStyle w:val="Normal"/>
        <w:jc w:val="both"/>
        <w:rPr>
          <w:b/>
          <w:b/>
          <w:sz w:val="32"/>
          <w:szCs w:val="32"/>
        </w:rPr>
      </w:pPr>
      <w:r>
        <w:rPr>
          <w:b/>
          <w:sz w:val="32"/>
          <w:szCs w:val="32"/>
        </w:rPr>
      </w:r>
    </w:p>
    <w:p>
      <w:pPr>
        <w:pStyle w:val="Normal"/>
        <w:jc w:val="both"/>
        <w:rPr>
          <w:b/>
          <w:b/>
          <w:sz w:val="32"/>
          <w:szCs w:val="32"/>
        </w:rPr>
      </w:pPr>
      <w:r>
        <w:rPr>
          <w:b/>
          <w:sz w:val="32"/>
          <w:szCs w:val="32"/>
        </w:rPr>
        <w:t>Líneas de actuación del Plan Operativo Anual 2023</w:t>
      </w:r>
    </w:p>
    <w:p>
      <w:pPr>
        <w:pStyle w:val="Normal"/>
        <w:jc w:val="both"/>
        <w:rPr>
          <w:b/>
          <w:b/>
        </w:rPr>
      </w:pPr>
      <w:r>
        <w:rPr>
          <w:b/>
        </w:rPr>
      </w:r>
    </w:p>
    <w:p>
      <w:pPr>
        <w:pStyle w:val="Normal"/>
        <w:jc w:val="both"/>
        <w:rPr/>
      </w:pPr>
      <w:r>
        <w:rPr>
          <w:b/>
          <w:sz w:val="32"/>
          <w:szCs w:val="32"/>
        </w:rPr>
        <w:t>1.</w:t>
      </w:r>
      <w:r>
        <w:rPr>
          <w:b/>
          <w:sz w:val="28"/>
          <w:szCs w:val="28"/>
        </w:rPr>
        <w:t>-</w:t>
      </w:r>
      <w:r>
        <w:rPr/>
        <w:t xml:space="preserve"> Fomentar y cooperar en la actividad de información turística llevada a cabo por los diferentes municipios así como instituciones públicas o privadas que tiendan al logro del objetivo común, que no es otro que la difusión de nuestro producto turístico interior a los turistas que nos visitan anualmente.</w:t>
      </w:r>
    </w:p>
    <w:p>
      <w:pPr>
        <w:pStyle w:val="Normal"/>
        <w:jc w:val="center"/>
        <w:rPr>
          <w:b/>
          <w:b/>
          <w:sz w:val="28"/>
          <w:szCs w:val="28"/>
        </w:rPr>
      </w:pPr>
      <w:r>
        <w:rPr>
          <w:b/>
          <w:sz w:val="28"/>
          <w:szCs w:val="28"/>
        </w:rPr>
      </w:r>
    </w:p>
    <w:p>
      <w:pPr>
        <w:pStyle w:val="Normal"/>
        <w:jc w:val="both"/>
        <w:rPr/>
      </w:pPr>
      <w:r>
        <w:rPr/>
      </w:r>
    </w:p>
    <w:p>
      <w:pPr>
        <w:pStyle w:val="Normal"/>
        <w:ind w:left="720" w:hanging="0"/>
        <w:jc w:val="both"/>
        <w:rPr>
          <w:sz w:val="28"/>
          <w:szCs w:val="28"/>
        </w:rPr>
      </w:pPr>
      <w:r>
        <w:rPr>
          <w:sz w:val="28"/>
          <w:szCs w:val="28"/>
          <w:u w:val="single"/>
        </w:rPr>
        <w:t>1.A) Actuaciones previstas nominativamente en el Presupuesto:</w:t>
      </w:r>
    </w:p>
    <w:p>
      <w:pPr>
        <w:pStyle w:val="Normal"/>
        <w:jc w:val="both"/>
        <w:rPr>
          <w:u w:val="single"/>
        </w:rPr>
      </w:pPr>
      <w:r>
        <w:rPr>
          <w:u w:val="single"/>
        </w:rPr>
      </w:r>
    </w:p>
    <w:p>
      <w:pPr>
        <w:pStyle w:val="Normal"/>
        <w:jc w:val="both"/>
        <w:rPr>
          <w:b/>
          <w:b/>
          <w:bCs/>
        </w:rPr>
      </w:pPr>
      <w:r>
        <w:rPr>
          <w:b/>
          <w:bCs/>
          <w:u w:val="single"/>
        </w:rPr>
        <w:t>1.A.1. Subvención al Ayuntamiento de Agaete al objeto de llevar a cabo la actividad de información turística.</w:t>
      </w:r>
    </w:p>
    <w:p>
      <w:pPr>
        <w:pStyle w:val="Normal"/>
        <w:jc w:val="both"/>
        <w:rPr/>
      </w:pPr>
      <w:r>
        <w:rPr/>
      </w:r>
    </w:p>
    <w:p>
      <w:pPr>
        <w:pStyle w:val="Normal"/>
        <w:numPr>
          <w:ilvl w:val="0"/>
          <w:numId w:val="3"/>
        </w:numPr>
        <w:jc w:val="both"/>
        <w:rPr/>
      </w:pPr>
      <w:r>
        <w:rPr/>
        <w:t xml:space="preserve">Beneficiario: Ayuntamiento de Agaete. (CIF </w:t>
      </w:r>
      <w:r>
        <w:rPr>
          <w:b w:val="false"/>
          <w:i w:val="false"/>
          <w:strike w:val="false"/>
          <w:dstrike w:val="false"/>
          <w:outline w:val="false"/>
          <w:shadow w:val="false"/>
          <w:sz w:val="24"/>
          <w:szCs w:val="24"/>
          <w:u w:val="none"/>
          <w:em w:val="none"/>
        </w:rPr>
        <w:t>P3500100G)</w:t>
      </w:r>
    </w:p>
    <w:p>
      <w:pPr>
        <w:pStyle w:val="Normal"/>
        <w:numPr>
          <w:ilvl w:val="0"/>
          <w:numId w:val="3"/>
        </w:numPr>
        <w:jc w:val="both"/>
        <w:rPr/>
      </w:pPr>
      <w:r>
        <w:rPr/>
        <w:t>Objetivo: ayudar a sufragar los gastos de personal ocasionados por la prestación de información turística.</w:t>
      </w:r>
    </w:p>
    <w:p>
      <w:pPr>
        <w:pStyle w:val="Normal"/>
        <w:numPr>
          <w:ilvl w:val="0"/>
          <w:numId w:val="3"/>
        </w:numPr>
        <w:jc w:val="both"/>
        <w:rPr/>
      </w:pPr>
      <w:r>
        <w:rPr/>
        <w:t>Plazo: durante el año 2023</w:t>
      </w:r>
    </w:p>
    <w:p>
      <w:pPr>
        <w:pStyle w:val="Normal"/>
        <w:numPr>
          <w:ilvl w:val="0"/>
          <w:numId w:val="3"/>
        </w:numPr>
        <w:jc w:val="both"/>
        <w:rPr/>
      </w:pPr>
      <w:r>
        <w:rPr/>
        <w:t xml:space="preserve">Coste previsible: 8.414,17 euros y fuente de financiación: subconcepto 462.00.01.23. </w:t>
      </w:r>
    </w:p>
    <w:p>
      <w:pPr>
        <w:pStyle w:val="Normal"/>
        <w:jc w:val="both"/>
        <w:rPr>
          <w:b/>
          <w:b/>
          <w:bCs/>
        </w:rPr>
      </w:pPr>
      <w:r>
        <w:rPr>
          <w:b/>
          <w:bCs/>
        </w:rPr>
      </w:r>
    </w:p>
    <w:p>
      <w:pPr>
        <w:pStyle w:val="Normal"/>
        <w:jc w:val="both"/>
        <w:rPr>
          <w:b/>
          <w:b/>
          <w:bCs/>
        </w:rPr>
      </w:pPr>
      <w:r>
        <w:rPr>
          <w:b/>
          <w:bCs/>
        </w:rPr>
      </w:r>
    </w:p>
    <w:p>
      <w:pPr>
        <w:pStyle w:val="Normal"/>
        <w:jc w:val="both"/>
        <w:rPr>
          <w:b/>
          <w:b/>
          <w:bCs/>
        </w:rPr>
      </w:pPr>
      <w:r>
        <w:rPr>
          <w:b/>
          <w:bCs/>
          <w:u w:val="single"/>
        </w:rPr>
        <w:t>1.A.2. Subvención al Ayuntamiento de Agüimes al objeto de llevar a cabo la actividad de información turística.</w:t>
      </w:r>
    </w:p>
    <w:p>
      <w:pPr>
        <w:pStyle w:val="Normal"/>
        <w:jc w:val="both"/>
        <w:rPr>
          <w:b/>
          <w:b/>
          <w:bCs/>
        </w:rPr>
      </w:pPr>
      <w:r>
        <w:rPr>
          <w:b/>
          <w:bCs/>
        </w:rPr>
      </w:r>
    </w:p>
    <w:p>
      <w:pPr>
        <w:pStyle w:val="Normal"/>
        <w:numPr>
          <w:ilvl w:val="0"/>
          <w:numId w:val="13"/>
        </w:numPr>
        <w:jc w:val="both"/>
        <w:rPr/>
      </w:pPr>
      <w:r>
        <w:rPr/>
        <w:t xml:space="preserve">Beneficiario: Ayuntamiento de Agüimes. (CIF </w:t>
      </w:r>
      <w:r>
        <w:rPr>
          <w:b w:val="false"/>
          <w:i w:val="false"/>
          <w:strike w:val="false"/>
          <w:dstrike w:val="false"/>
          <w:outline w:val="false"/>
          <w:shadow w:val="false"/>
          <w:sz w:val="24"/>
          <w:szCs w:val="24"/>
          <w:u w:val="none"/>
          <w:em w:val="none"/>
        </w:rPr>
        <w:t>P3500200E)</w:t>
      </w:r>
    </w:p>
    <w:p>
      <w:pPr>
        <w:pStyle w:val="Normal"/>
        <w:numPr>
          <w:ilvl w:val="0"/>
          <w:numId w:val="13"/>
        </w:numPr>
        <w:jc w:val="both"/>
        <w:rPr/>
      </w:pPr>
      <w:r>
        <w:rPr/>
        <w:t>Objetivo: ayudar a sufragar los gastos de personal ocasionados por la prestación de información turística.</w:t>
      </w:r>
    </w:p>
    <w:p>
      <w:pPr>
        <w:pStyle w:val="Normal"/>
        <w:numPr>
          <w:ilvl w:val="0"/>
          <w:numId w:val="13"/>
        </w:numPr>
        <w:jc w:val="both"/>
        <w:rPr/>
      </w:pPr>
      <w:r>
        <w:rPr/>
        <w:t>Plazo: durante el año 2023.</w:t>
      </w:r>
    </w:p>
    <w:p>
      <w:pPr>
        <w:pStyle w:val="Normal"/>
        <w:numPr>
          <w:ilvl w:val="0"/>
          <w:numId w:val="13"/>
        </w:numPr>
        <w:jc w:val="both"/>
        <w:rPr/>
      </w:pPr>
      <w:r>
        <w:rPr>
          <w:b w:val="false"/>
          <w:i w:val="false"/>
          <w:strike w:val="false"/>
          <w:dstrike w:val="false"/>
          <w:outline w:val="false"/>
          <w:shadow w:val="false"/>
          <w:sz w:val="24"/>
          <w:szCs w:val="24"/>
          <w:u w:val="none"/>
          <w:em w:val="none"/>
        </w:rPr>
        <w:t>Coste previsible: 12.020,24 euros y fuente de financiación: subconcepto 462.00.02.23.</w:t>
      </w:r>
    </w:p>
    <w:p>
      <w:pPr>
        <w:pStyle w:val="Normal"/>
        <w:jc w:val="both"/>
        <w:rPr>
          <w:b/>
          <w:b/>
          <w:bCs/>
        </w:rPr>
      </w:pPr>
      <w:r>
        <w:rPr>
          <w:b/>
          <w:bCs/>
        </w:rPr>
      </w:r>
    </w:p>
    <w:p>
      <w:pPr>
        <w:pStyle w:val="Normal"/>
        <w:ind w:left="585" w:hanging="0"/>
        <w:jc w:val="both"/>
        <w:rPr/>
      </w:pPr>
      <w:r>
        <w:rPr/>
        <w:t xml:space="preserve"> </w:t>
      </w:r>
    </w:p>
    <w:p>
      <w:pPr>
        <w:pStyle w:val="Normal"/>
        <w:jc w:val="both"/>
        <w:rPr>
          <w:b/>
          <w:b/>
          <w:bCs/>
        </w:rPr>
      </w:pPr>
      <w:r>
        <w:rPr>
          <w:b/>
          <w:bCs/>
          <w:u w:val="single"/>
        </w:rPr>
        <w:t>1.A.3. Subvención al Ayuntamiento de Artenara al objeto de llevar a cabo la actividad de información turística.</w:t>
      </w:r>
    </w:p>
    <w:p>
      <w:pPr>
        <w:pStyle w:val="Normal"/>
        <w:jc w:val="both"/>
        <w:rPr/>
      </w:pPr>
      <w:r>
        <w:rPr/>
      </w:r>
    </w:p>
    <w:p>
      <w:pPr>
        <w:pStyle w:val="Normal"/>
        <w:numPr>
          <w:ilvl w:val="0"/>
          <w:numId w:val="14"/>
        </w:numPr>
        <w:jc w:val="both"/>
        <w:rPr/>
      </w:pPr>
      <w:r>
        <w:rPr/>
        <w:t xml:space="preserve">Beneficiario: Ayuntamiento de Artenara. (CIF </w:t>
      </w:r>
      <w:r>
        <w:rPr>
          <w:b w:val="false"/>
          <w:i w:val="false"/>
          <w:strike w:val="false"/>
          <w:dstrike w:val="false"/>
          <w:outline w:val="false"/>
          <w:shadow w:val="false"/>
          <w:sz w:val="24"/>
          <w:szCs w:val="24"/>
          <w:u w:val="none"/>
          <w:em w:val="none"/>
        </w:rPr>
        <w:t>P3500500H</w:t>
      </w:r>
      <w:r>
        <w:rPr>
          <w:rFonts w:ascii="Arial" w:hAnsi="Arial"/>
          <w:b w:val="false"/>
          <w:i w:val="false"/>
          <w:strike w:val="false"/>
          <w:dstrike w:val="false"/>
          <w:outline w:val="false"/>
          <w:shadow w:val="false"/>
          <w:sz w:val="18"/>
          <w:u w:val="none"/>
          <w:em w:val="none"/>
        </w:rPr>
        <w:t xml:space="preserve"> )</w:t>
      </w:r>
    </w:p>
    <w:p>
      <w:pPr>
        <w:pStyle w:val="Normal"/>
        <w:numPr>
          <w:ilvl w:val="0"/>
          <w:numId w:val="14"/>
        </w:numPr>
        <w:jc w:val="both"/>
        <w:rPr/>
      </w:pPr>
      <w:r>
        <w:rPr/>
        <w:t>Objetivo: ayudar a sufragar los gastos de personal ocasionados por la prestación de información turística.</w:t>
      </w:r>
    </w:p>
    <w:p>
      <w:pPr>
        <w:pStyle w:val="Normal"/>
        <w:numPr>
          <w:ilvl w:val="0"/>
          <w:numId w:val="14"/>
        </w:numPr>
        <w:jc w:val="both"/>
        <w:rPr/>
      </w:pPr>
      <w:r>
        <w:rPr/>
        <w:t>Plazo: durante el año 2023.</w:t>
      </w:r>
    </w:p>
    <w:p>
      <w:pPr>
        <w:pStyle w:val="Normal"/>
        <w:numPr>
          <w:ilvl w:val="0"/>
          <w:numId w:val="14"/>
        </w:numPr>
        <w:jc w:val="both"/>
        <w:rPr/>
      </w:pPr>
      <w:r>
        <w:rPr>
          <w:rFonts w:ascii="Arial" w:hAnsi="Arial"/>
          <w:b w:val="false"/>
          <w:i w:val="false"/>
          <w:strike w:val="false"/>
          <w:dstrike w:val="false"/>
          <w:outline w:val="false"/>
          <w:shadow w:val="false"/>
          <w:sz w:val="18"/>
          <w:u w:val="none"/>
          <w:em w:val="none"/>
        </w:rPr>
        <w:t xml:space="preserve">Coste previsible: 11.975,16 euros y fuente de financiación: subconcepto 462.00.03.23. </w:t>
      </w:r>
    </w:p>
    <w:p>
      <w:pPr>
        <w:pStyle w:val="Normal"/>
        <w:jc w:val="both"/>
        <w:rPr>
          <w:b/>
          <w:b/>
          <w:bCs/>
        </w:rPr>
      </w:pPr>
      <w:r>
        <w:rPr>
          <w:b/>
          <w:bCs/>
        </w:rPr>
      </w:r>
    </w:p>
    <w:p>
      <w:pPr>
        <w:pStyle w:val="Normal"/>
        <w:jc w:val="both"/>
        <w:rPr>
          <w:b/>
          <w:b/>
          <w:bCs/>
        </w:rPr>
      </w:pPr>
      <w:r>
        <w:rPr>
          <w:b/>
          <w:bCs/>
          <w:u w:val="single"/>
        </w:rPr>
        <w:t>1.A.4. Subvención al Ayuntamiento de Arucas al objeto de llevar a cabo la actividad de información turística.</w:t>
      </w:r>
    </w:p>
    <w:p>
      <w:pPr>
        <w:pStyle w:val="Normal"/>
        <w:jc w:val="both"/>
        <w:rPr/>
      </w:pPr>
      <w:r>
        <w:rPr/>
      </w:r>
    </w:p>
    <w:p>
      <w:pPr>
        <w:pStyle w:val="Normal"/>
        <w:numPr>
          <w:ilvl w:val="0"/>
          <w:numId w:val="15"/>
        </w:numPr>
        <w:jc w:val="both"/>
        <w:rPr/>
      </w:pPr>
      <w:r>
        <w:rPr/>
        <w:t xml:space="preserve">Beneficiario: Ayuntamiento de Arucas. (CIF </w:t>
      </w:r>
      <w:r>
        <w:rPr>
          <w:b w:val="false"/>
          <w:i w:val="false"/>
          <w:strike w:val="false"/>
          <w:dstrike w:val="false"/>
          <w:outline w:val="false"/>
          <w:shadow w:val="false"/>
          <w:sz w:val="24"/>
          <w:szCs w:val="24"/>
          <w:u w:val="none"/>
          <w:em w:val="none"/>
        </w:rPr>
        <w:t>P3500600F)</w:t>
      </w:r>
    </w:p>
    <w:p>
      <w:pPr>
        <w:pStyle w:val="Normal"/>
        <w:numPr>
          <w:ilvl w:val="0"/>
          <w:numId w:val="15"/>
        </w:numPr>
        <w:jc w:val="both"/>
        <w:rPr/>
      </w:pPr>
      <w:r>
        <w:rPr/>
        <w:t>Objetivo: ayudar a sufragar los gastos de personal ocasionados por la prestación de información turística.</w:t>
      </w:r>
    </w:p>
    <w:p>
      <w:pPr>
        <w:pStyle w:val="Normal"/>
        <w:numPr>
          <w:ilvl w:val="0"/>
          <w:numId w:val="15"/>
        </w:numPr>
        <w:jc w:val="both"/>
        <w:rPr/>
      </w:pPr>
      <w:r>
        <w:rPr/>
        <w:t>Plazo: durante el año 2023.</w:t>
      </w:r>
    </w:p>
    <w:p>
      <w:pPr>
        <w:pStyle w:val="Normal"/>
        <w:numPr>
          <w:ilvl w:val="0"/>
          <w:numId w:val="15"/>
        </w:numPr>
        <w:jc w:val="both"/>
        <w:rPr/>
      </w:pPr>
      <w:r>
        <w:rPr>
          <w:b w:val="false"/>
          <w:i w:val="false"/>
          <w:strike w:val="false"/>
          <w:dstrike w:val="false"/>
          <w:outline w:val="false"/>
          <w:shadow w:val="false"/>
          <w:sz w:val="24"/>
          <w:szCs w:val="24"/>
          <w:u w:val="none"/>
          <w:em w:val="none"/>
        </w:rPr>
        <w:t xml:space="preserve">Coste previsible: 11.975,16 euros y fuente de financiación: subconcepto 462.00.04.23. </w:t>
      </w:r>
    </w:p>
    <w:p>
      <w:pPr>
        <w:pStyle w:val="Normal"/>
        <w:jc w:val="both"/>
        <w:rPr>
          <w:b/>
          <w:b/>
          <w:bCs/>
        </w:rPr>
      </w:pPr>
      <w:r>
        <w:rPr>
          <w:b/>
          <w:bCs/>
        </w:rPr>
      </w:r>
    </w:p>
    <w:p>
      <w:pPr>
        <w:pStyle w:val="Normal"/>
        <w:jc w:val="both"/>
        <w:rPr>
          <w:b/>
          <w:b/>
          <w:bCs/>
        </w:rPr>
      </w:pPr>
      <w:r>
        <w:rPr>
          <w:b/>
          <w:bCs/>
          <w:u w:val="single"/>
        </w:rPr>
        <w:t>1.A.5. Subvención al Ayuntamiento de Firgas al objeto de llevar a cabo la actividad de información turística.</w:t>
      </w:r>
    </w:p>
    <w:p>
      <w:pPr>
        <w:pStyle w:val="Normal"/>
        <w:jc w:val="both"/>
        <w:rPr/>
      </w:pPr>
      <w:r>
        <w:rPr/>
      </w:r>
    </w:p>
    <w:p>
      <w:pPr>
        <w:pStyle w:val="Normal"/>
        <w:numPr>
          <w:ilvl w:val="0"/>
          <w:numId w:val="16"/>
        </w:numPr>
        <w:jc w:val="both"/>
        <w:rPr/>
      </w:pPr>
      <w:r>
        <w:rPr/>
        <w:t xml:space="preserve">Beneficiario: Ayuntamiento de Firgas. (CIF </w:t>
      </w:r>
      <w:r>
        <w:rPr>
          <w:b w:val="false"/>
          <w:i w:val="false"/>
          <w:strike w:val="false"/>
          <w:dstrike w:val="false"/>
          <w:outline w:val="false"/>
          <w:shadow w:val="false"/>
          <w:sz w:val="24"/>
          <w:szCs w:val="24"/>
          <w:u w:val="none"/>
          <w:em w:val="none"/>
        </w:rPr>
        <w:t>P3500800B)</w:t>
      </w:r>
    </w:p>
    <w:p>
      <w:pPr>
        <w:pStyle w:val="Normal"/>
        <w:numPr>
          <w:ilvl w:val="0"/>
          <w:numId w:val="16"/>
        </w:numPr>
        <w:jc w:val="both"/>
        <w:rPr/>
      </w:pPr>
      <w:r>
        <w:rPr/>
        <w:t>Objetivo: ayudar a sufragar los gastos de personal ocasionados por la prestación de información turística.</w:t>
      </w:r>
    </w:p>
    <w:p>
      <w:pPr>
        <w:pStyle w:val="Normal"/>
        <w:numPr>
          <w:ilvl w:val="0"/>
          <w:numId w:val="16"/>
        </w:numPr>
        <w:jc w:val="both"/>
        <w:rPr/>
      </w:pPr>
      <w:r>
        <w:rPr/>
        <w:t>Plazo: durante el año 2023.</w:t>
      </w:r>
    </w:p>
    <w:p>
      <w:pPr>
        <w:pStyle w:val="Normal"/>
        <w:numPr>
          <w:ilvl w:val="0"/>
          <w:numId w:val="16"/>
        </w:numPr>
        <w:jc w:val="both"/>
        <w:rPr/>
      </w:pPr>
      <w:r>
        <w:rPr>
          <w:b w:val="false"/>
          <w:i w:val="false"/>
          <w:strike w:val="false"/>
          <w:dstrike w:val="false"/>
          <w:outline w:val="false"/>
          <w:shadow w:val="false"/>
          <w:sz w:val="24"/>
          <w:szCs w:val="24"/>
          <w:u w:val="none"/>
          <w:em w:val="none"/>
        </w:rPr>
        <w:t xml:space="preserve">Coste previsible: 11.975,16 euros y fuente de financiación: subconcepto 462.00.05.23. </w:t>
      </w:r>
    </w:p>
    <w:p>
      <w:pPr>
        <w:pStyle w:val="Normal"/>
        <w:jc w:val="both"/>
        <w:rPr>
          <w:b/>
          <w:b/>
          <w:bCs/>
        </w:rPr>
      </w:pPr>
      <w:r>
        <w:rPr>
          <w:b/>
          <w:bCs/>
        </w:rPr>
      </w:r>
    </w:p>
    <w:p>
      <w:pPr>
        <w:pStyle w:val="Normal"/>
        <w:jc w:val="both"/>
        <w:rPr>
          <w:b/>
          <w:b/>
          <w:bCs/>
        </w:rPr>
      </w:pPr>
      <w:r>
        <w:rPr>
          <w:b/>
          <w:bCs/>
          <w:u w:val="single"/>
        </w:rPr>
        <w:t>1.A.6. Subvención al Ayuntamiento de Gáldar al objeto de llevar a cabo la actividad de información turística.</w:t>
      </w:r>
    </w:p>
    <w:p>
      <w:pPr>
        <w:pStyle w:val="Normal"/>
        <w:jc w:val="both"/>
        <w:rPr/>
      </w:pPr>
      <w:r>
        <w:rPr/>
      </w:r>
    </w:p>
    <w:p>
      <w:pPr>
        <w:pStyle w:val="Normal"/>
        <w:numPr>
          <w:ilvl w:val="0"/>
          <w:numId w:val="17"/>
        </w:numPr>
        <w:jc w:val="both"/>
        <w:rPr/>
      </w:pPr>
      <w:r>
        <w:rPr/>
        <w:t xml:space="preserve">Beneficiario: Ayuntamiento de Gáldar. (CIF </w:t>
      </w:r>
      <w:r>
        <w:rPr>
          <w:b w:val="false"/>
          <w:i w:val="false"/>
          <w:strike w:val="false"/>
          <w:dstrike w:val="false"/>
          <w:outline w:val="false"/>
          <w:shadow w:val="false"/>
          <w:sz w:val="24"/>
          <w:szCs w:val="24"/>
          <w:u w:val="none"/>
          <w:em w:val="none"/>
        </w:rPr>
        <w:t>P3500900J)</w:t>
      </w:r>
    </w:p>
    <w:p>
      <w:pPr>
        <w:pStyle w:val="Normal"/>
        <w:numPr>
          <w:ilvl w:val="0"/>
          <w:numId w:val="17"/>
        </w:numPr>
        <w:jc w:val="both"/>
        <w:rPr/>
      </w:pPr>
      <w:r>
        <w:rPr/>
        <w:t>Objetivo: ayudar a sufragar los gastos de personal ocasionados por la prestación de información turística.</w:t>
      </w:r>
    </w:p>
    <w:p>
      <w:pPr>
        <w:pStyle w:val="Normal"/>
        <w:numPr>
          <w:ilvl w:val="0"/>
          <w:numId w:val="17"/>
        </w:numPr>
        <w:jc w:val="both"/>
        <w:rPr/>
      </w:pPr>
      <w:r>
        <w:rPr/>
        <w:t>Plazo: durante el año 2023.</w:t>
      </w:r>
    </w:p>
    <w:p>
      <w:pPr>
        <w:pStyle w:val="Normal"/>
        <w:numPr>
          <w:ilvl w:val="0"/>
          <w:numId w:val="17"/>
        </w:numPr>
        <w:jc w:val="both"/>
        <w:rPr/>
      </w:pPr>
      <w:r>
        <w:rPr>
          <w:b w:val="false"/>
          <w:i w:val="false"/>
          <w:strike w:val="false"/>
          <w:dstrike w:val="false"/>
          <w:outline w:val="false"/>
          <w:shadow w:val="false"/>
          <w:sz w:val="24"/>
          <w:szCs w:val="24"/>
          <w:u w:val="none"/>
          <w:em w:val="none"/>
        </w:rPr>
        <w:t xml:space="preserve">Coste previsible: 11.975,16 euros y fuente de financiación: subconcepto 462.00.06.23. </w:t>
      </w:r>
    </w:p>
    <w:p>
      <w:pPr>
        <w:pStyle w:val="Normal"/>
        <w:jc w:val="both"/>
        <w:rPr/>
      </w:pPr>
      <w:r>
        <w:rPr/>
      </w:r>
    </w:p>
    <w:p>
      <w:pPr>
        <w:pStyle w:val="Normal"/>
        <w:jc w:val="both"/>
        <w:rPr>
          <w:b/>
          <w:b/>
          <w:bCs/>
        </w:rPr>
      </w:pPr>
      <w:r>
        <w:rPr>
          <w:b/>
          <w:bCs/>
          <w:u w:val="single"/>
        </w:rPr>
        <w:t>1.A.7. Subvención al Ayuntamiento de Ingenio al objeto de llevar a cabo la actividad de información turística.</w:t>
      </w:r>
    </w:p>
    <w:p>
      <w:pPr>
        <w:pStyle w:val="Normal"/>
        <w:jc w:val="both"/>
        <w:rPr/>
      </w:pPr>
      <w:r>
        <w:rPr/>
      </w:r>
    </w:p>
    <w:p>
      <w:pPr>
        <w:pStyle w:val="Normal"/>
        <w:numPr>
          <w:ilvl w:val="0"/>
          <w:numId w:val="18"/>
        </w:numPr>
        <w:jc w:val="both"/>
        <w:rPr/>
      </w:pPr>
      <w:r>
        <w:rPr/>
        <w:t xml:space="preserve">Beneficiario: Ayuntamiento de Ingenio. (CIF </w:t>
      </w:r>
      <w:r>
        <w:rPr>
          <w:b w:val="false"/>
          <w:i w:val="false"/>
          <w:strike w:val="false"/>
          <w:dstrike w:val="false"/>
          <w:outline w:val="false"/>
          <w:shadow w:val="false"/>
          <w:sz w:val="24"/>
          <w:szCs w:val="24"/>
          <w:u w:val="none"/>
          <w:em w:val="none"/>
        </w:rPr>
        <w:t>P3501200D)</w:t>
      </w:r>
    </w:p>
    <w:p>
      <w:pPr>
        <w:pStyle w:val="Normal"/>
        <w:numPr>
          <w:ilvl w:val="0"/>
          <w:numId w:val="18"/>
        </w:numPr>
        <w:jc w:val="both"/>
        <w:rPr/>
      </w:pPr>
      <w:r>
        <w:rPr/>
        <w:t>Objetivo: ayudar a sufragar los gastos de personal ocasionados por la prestación de información turística.</w:t>
      </w:r>
    </w:p>
    <w:p>
      <w:pPr>
        <w:pStyle w:val="Normal"/>
        <w:numPr>
          <w:ilvl w:val="0"/>
          <w:numId w:val="18"/>
        </w:numPr>
        <w:jc w:val="both"/>
        <w:rPr/>
      </w:pPr>
      <w:r>
        <w:rPr/>
        <w:t>Plazo: durante el año 2023.</w:t>
      </w:r>
    </w:p>
    <w:p>
      <w:pPr>
        <w:pStyle w:val="Normal"/>
        <w:numPr>
          <w:ilvl w:val="0"/>
          <w:numId w:val="18"/>
        </w:numPr>
        <w:jc w:val="both"/>
        <w:rPr/>
      </w:pPr>
      <w:r>
        <w:rPr>
          <w:b w:val="false"/>
          <w:i w:val="false"/>
          <w:strike w:val="false"/>
          <w:dstrike w:val="false"/>
          <w:outline w:val="false"/>
          <w:shadow w:val="false"/>
          <w:sz w:val="24"/>
          <w:szCs w:val="24"/>
          <w:u w:val="none"/>
          <w:em w:val="none"/>
        </w:rPr>
        <w:t>Coste previsible: 12.020,24 euros y fuente de financiación: subconcepto 462.00.07.23.</w:t>
      </w:r>
    </w:p>
    <w:p>
      <w:pPr>
        <w:pStyle w:val="Normal"/>
        <w:jc w:val="both"/>
        <w:rPr/>
      </w:pPr>
      <w:r>
        <w:rPr/>
      </w:r>
    </w:p>
    <w:p>
      <w:pPr>
        <w:pStyle w:val="Normal"/>
        <w:jc w:val="both"/>
        <w:rPr>
          <w:b/>
          <w:b/>
          <w:bCs/>
        </w:rPr>
      </w:pPr>
      <w:r>
        <w:rPr>
          <w:b/>
          <w:bCs/>
          <w:u w:val="single"/>
        </w:rPr>
        <w:t>1.A.8. Subvención al Ayuntamiento de Moya al objeto de llevar a cabo la actividad de información turística.</w:t>
      </w:r>
    </w:p>
    <w:p>
      <w:pPr>
        <w:pStyle w:val="Normal"/>
        <w:jc w:val="both"/>
        <w:rPr/>
      </w:pPr>
      <w:r>
        <w:rPr/>
      </w:r>
    </w:p>
    <w:p>
      <w:pPr>
        <w:pStyle w:val="Normal"/>
        <w:numPr>
          <w:ilvl w:val="0"/>
          <w:numId w:val="19"/>
        </w:numPr>
        <w:jc w:val="both"/>
        <w:rPr/>
      </w:pPr>
      <w:r>
        <w:rPr/>
        <w:t xml:space="preserve">Beneficiario: Ayuntamiento de Moya. (CIF </w:t>
      </w:r>
      <w:r>
        <w:rPr>
          <w:b w:val="false"/>
          <w:i w:val="false"/>
          <w:strike w:val="false"/>
          <w:dstrike w:val="false"/>
          <w:outline w:val="false"/>
          <w:shadow w:val="false"/>
          <w:sz w:val="24"/>
          <w:szCs w:val="24"/>
          <w:u w:val="none"/>
          <w:em w:val="none"/>
        </w:rPr>
        <w:t>P3501400J)</w:t>
      </w:r>
    </w:p>
    <w:p>
      <w:pPr>
        <w:pStyle w:val="Normal"/>
        <w:numPr>
          <w:ilvl w:val="0"/>
          <w:numId w:val="19"/>
        </w:numPr>
        <w:jc w:val="both"/>
        <w:rPr/>
      </w:pPr>
      <w:r>
        <w:rPr/>
        <w:t>Objetivo: ayudar a sufragar los gastos de personal ocasionados por la prestación de información turística.</w:t>
      </w:r>
    </w:p>
    <w:p>
      <w:pPr>
        <w:pStyle w:val="Normal"/>
        <w:numPr>
          <w:ilvl w:val="0"/>
          <w:numId w:val="19"/>
        </w:numPr>
        <w:jc w:val="both"/>
        <w:rPr/>
      </w:pPr>
      <w:r>
        <w:rPr/>
        <w:t>Plazo: durante el año 2023.</w:t>
      </w:r>
    </w:p>
    <w:p>
      <w:pPr>
        <w:pStyle w:val="Normal"/>
        <w:numPr>
          <w:ilvl w:val="0"/>
          <w:numId w:val="19"/>
        </w:numPr>
        <w:jc w:val="both"/>
        <w:rPr/>
      </w:pPr>
      <w:r>
        <w:rPr>
          <w:b w:val="false"/>
          <w:i w:val="false"/>
          <w:strike w:val="false"/>
          <w:dstrike w:val="false"/>
          <w:outline w:val="false"/>
          <w:shadow w:val="false"/>
          <w:sz w:val="24"/>
          <w:szCs w:val="24"/>
          <w:u w:val="none"/>
          <w:em w:val="none"/>
        </w:rPr>
        <w:t xml:space="preserve">Coste previsible: 11.975,16 euros y fuente de financiación: subconcepto 462.00.08.23. </w:t>
      </w:r>
    </w:p>
    <w:p>
      <w:pPr>
        <w:pStyle w:val="Normal"/>
        <w:jc w:val="both"/>
        <w:rPr/>
      </w:pPr>
      <w:r>
        <w:rPr/>
      </w:r>
    </w:p>
    <w:p>
      <w:pPr>
        <w:pStyle w:val="Normal"/>
        <w:jc w:val="both"/>
        <w:rPr>
          <w:shd w:fill="auto" w:val="clear"/>
        </w:rPr>
      </w:pPr>
      <w:r>
        <w:rPr>
          <w:b/>
          <w:bCs/>
          <w:u w:val="single"/>
          <w:shd w:fill="auto" w:val="clear"/>
        </w:rPr>
        <w:t>1.A.</w:t>
      </w:r>
      <w:r>
        <w:rPr>
          <w:rFonts w:eastAsia="Times New Roman" w:cs="Times New Roman"/>
          <w:b/>
          <w:bCs/>
          <w:color w:val="000000"/>
          <w:kern w:val="0"/>
          <w:sz w:val="24"/>
          <w:szCs w:val="24"/>
          <w:u w:val="single"/>
          <w:shd w:fill="auto" w:val="clear"/>
          <w:lang w:val="es-ES" w:eastAsia="es-ES" w:bidi="ar-SA"/>
        </w:rPr>
        <w:t>09</w:t>
      </w:r>
      <w:r>
        <w:rPr>
          <w:b/>
          <w:bCs/>
          <w:u w:val="single"/>
          <w:shd w:fill="auto" w:val="clear"/>
        </w:rPr>
        <w:t>. Subvención al Ayuntamiento de Santa Lucía al objeto de llevar a cabo la actividad de información turística.</w:t>
      </w:r>
    </w:p>
    <w:p>
      <w:pPr>
        <w:pStyle w:val="Normal"/>
        <w:jc w:val="both"/>
        <w:rPr>
          <w:shd w:fill="auto" w:val="clear"/>
        </w:rPr>
      </w:pPr>
      <w:r>
        <w:rPr>
          <w:shd w:fill="auto" w:val="clear"/>
        </w:rPr>
      </w:r>
    </w:p>
    <w:p>
      <w:pPr>
        <w:pStyle w:val="Normal"/>
        <w:numPr>
          <w:ilvl w:val="0"/>
          <w:numId w:val="20"/>
        </w:numPr>
        <w:jc w:val="both"/>
        <w:rPr>
          <w:shd w:fill="auto" w:val="clear"/>
        </w:rPr>
      </w:pPr>
      <w:r>
        <w:rPr>
          <w:shd w:fill="auto" w:val="clear"/>
        </w:rPr>
        <w:t xml:space="preserve">Beneficiario: Ayuntamiento de Santa Lucía. (CIF </w:t>
      </w:r>
      <w:r>
        <w:rPr>
          <w:b w:val="false"/>
          <w:i w:val="false"/>
          <w:strike w:val="false"/>
          <w:dstrike w:val="false"/>
          <w:outline w:val="false"/>
          <w:shadow w:val="false"/>
          <w:sz w:val="24"/>
          <w:szCs w:val="24"/>
          <w:u w:val="none"/>
          <w:shd w:fill="auto" w:val="clear"/>
          <w:em w:val="none"/>
        </w:rPr>
        <w:t>P3502300A)</w:t>
      </w:r>
    </w:p>
    <w:p>
      <w:pPr>
        <w:pStyle w:val="Normal"/>
        <w:numPr>
          <w:ilvl w:val="0"/>
          <w:numId w:val="20"/>
        </w:numPr>
        <w:jc w:val="both"/>
        <w:rPr>
          <w:shd w:fill="auto" w:val="clear"/>
        </w:rPr>
      </w:pPr>
      <w:r>
        <w:rPr>
          <w:shd w:fill="auto" w:val="clear"/>
        </w:rPr>
        <w:t>Objetivo: ayudar a sufragar los gastos de personal ocasionados por la prestación de información turística.</w:t>
      </w:r>
    </w:p>
    <w:p>
      <w:pPr>
        <w:pStyle w:val="Normal"/>
        <w:numPr>
          <w:ilvl w:val="0"/>
          <w:numId w:val="20"/>
        </w:numPr>
        <w:jc w:val="both"/>
        <w:rPr>
          <w:shd w:fill="auto" w:val="clear"/>
        </w:rPr>
      </w:pPr>
      <w:r>
        <w:rPr>
          <w:shd w:fill="auto" w:val="clear"/>
        </w:rPr>
        <w:t>Plazo: durante el año 2023.</w:t>
      </w:r>
    </w:p>
    <w:p>
      <w:pPr>
        <w:pStyle w:val="Normal"/>
        <w:numPr>
          <w:ilvl w:val="0"/>
          <w:numId w:val="20"/>
        </w:numPr>
        <w:jc w:val="both"/>
        <w:rPr>
          <w:shd w:fill="auto" w:val="clear"/>
        </w:rPr>
      </w:pPr>
      <w:r>
        <w:rPr>
          <w:b w:val="false"/>
          <w:i w:val="false"/>
          <w:strike w:val="false"/>
          <w:dstrike w:val="false"/>
          <w:outline w:val="false"/>
          <w:shadow w:val="false"/>
          <w:sz w:val="24"/>
          <w:szCs w:val="24"/>
          <w:u w:val="none"/>
          <w:shd w:fill="auto" w:val="clear"/>
          <w:em w:val="none"/>
        </w:rPr>
        <w:t xml:space="preserve">Coste previsible: 11.975,16 euros y fuente de financiación: subconcepto 462.00.10.23. </w:t>
      </w:r>
    </w:p>
    <w:p>
      <w:pPr>
        <w:pStyle w:val="Normal"/>
        <w:jc w:val="both"/>
        <w:rPr>
          <w:shd w:fill="auto" w:val="clear"/>
        </w:rPr>
      </w:pPr>
      <w:r>
        <w:rPr>
          <w:shd w:fill="auto" w:val="clear"/>
        </w:rPr>
      </w:r>
    </w:p>
    <w:p>
      <w:pPr>
        <w:pStyle w:val="Normal"/>
        <w:jc w:val="both"/>
        <w:rPr>
          <w:b/>
          <w:b/>
          <w:bCs/>
        </w:rPr>
      </w:pPr>
      <w:r>
        <w:rPr>
          <w:b/>
          <w:bCs/>
          <w:u w:val="single"/>
        </w:rPr>
        <w:t>1.A.</w:t>
      </w:r>
      <w:r>
        <w:rPr>
          <w:rFonts w:eastAsia="Times New Roman" w:cs="Times New Roman"/>
          <w:b/>
          <w:bCs/>
          <w:color w:val="auto"/>
          <w:kern w:val="0"/>
          <w:sz w:val="24"/>
          <w:szCs w:val="24"/>
          <w:u w:val="single"/>
          <w:lang w:val="es-ES" w:eastAsia="es-ES" w:bidi="ar-SA"/>
        </w:rPr>
        <w:t>10</w:t>
      </w:r>
      <w:r>
        <w:rPr>
          <w:b/>
          <w:bCs/>
          <w:u w:val="single"/>
        </w:rPr>
        <w:t>. Subvención al Ayuntamiento de Santa Mª de Guía al objeto de llevar a cabo la actividad de información turística.</w:t>
      </w:r>
    </w:p>
    <w:p>
      <w:pPr>
        <w:pStyle w:val="Normal"/>
        <w:jc w:val="both"/>
        <w:rPr/>
      </w:pPr>
      <w:r>
        <w:rPr/>
      </w:r>
    </w:p>
    <w:p>
      <w:pPr>
        <w:pStyle w:val="Normal"/>
        <w:numPr>
          <w:ilvl w:val="0"/>
          <w:numId w:val="21"/>
        </w:numPr>
        <w:jc w:val="both"/>
        <w:rPr/>
      </w:pPr>
      <w:r>
        <w:rPr/>
        <w:t xml:space="preserve">Beneficiario: Ayuntamiento de Santa Mª de Guía. (CIF </w:t>
      </w:r>
      <w:r>
        <w:rPr>
          <w:b w:val="false"/>
          <w:i w:val="false"/>
          <w:strike w:val="false"/>
          <w:dstrike w:val="false"/>
          <w:outline w:val="false"/>
          <w:shadow w:val="false"/>
          <w:sz w:val="24"/>
          <w:szCs w:val="24"/>
          <w:u w:val="none"/>
          <w:em w:val="none"/>
        </w:rPr>
        <w:t>P3501000H)</w:t>
      </w:r>
    </w:p>
    <w:p>
      <w:pPr>
        <w:pStyle w:val="Normal"/>
        <w:numPr>
          <w:ilvl w:val="0"/>
          <w:numId w:val="21"/>
        </w:numPr>
        <w:jc w:val="both"/>
        <w:rPr/>
      </w:pPr>
      <w:r>
        <w:rPr/>
        <w:t>Objetivo: ayudar a sufragar los gastos de personal ocasionados por la prestación de información turística.</w:t>
      </w:r>
    </w:p>
    <w:p>
      <w:pPr>
        <w:pStyle w:val="Normal"/>
        <w:numPr>
          <w:ilvl w:val="0"/>
          <w:numId w:val="21"/>
        </w:numPr>
        <w:jc w:val="both"/>
        <w:rPr/>
      </w:pPr>
      <w:r>
        <w:rPr/>
        <w:t>Plazo: durante el año 2023.</w:t>
      </w:r>
    </w:p>
    <w:p>
      <w:pPr>
        <w:pStyle w:val="Normal"/>
        <w:numPr>
          <w:ilvl w:val="0"/>
          <w:numId w:val="21"/>
        </w:numPr>
        <w:jc w:val="both"/>
        <w:rPr/>
      </w:pPr>
      <w:r>
        <w:rPr>
          <w:b w:val="false"/>
          <w:i w:val="false"/>
          <w:strike w:val="false"/>
          <w:dstrike w:val="false"/>
          <w:outline w:val="false"/>
          <w:shadow w:val="false"/>
          <w:sz w:val="24"/>
          <w:szCs w:val="24"/>
          <w:u w:val="none"/>
          <w:em w:val="none"/>
        </w:rPr>
        <w:t xml:space="preserve">Coste previsible: 11.975,16 euros y fuente de financiación: subconcepto </w:t>
      </w:r>
      <w:r>
        <w:rPr>
          <w:b w:val="false"/>
          <w:i w:val="false"/>
          <w:strike w:val="false"/>
          <w:dstrike w:val="false"/>
          <w:outline w:val="false"/>
          <w:shadow w:val="false"/>
          <w:sz w:val="24"/>
          <w:szCs w:val="24"/>
          <w:u w:val="none"/>
          <w:shd w:fill="auto" w:val="clear"/>
          <w:em w:val="none"/>
        </w:rPr>
        <w:t xml:space="preserve">462.00.11.23. </w:t>
      </w:r>
    </w:p>
    <w:p>
      <w:pPr>
        <w:pStyle w:val="Normal"/>
        <w:jc w:val="both"/>
        <w:rPr/>
      </w:pPr>
      <w:r>
        <w:rPr/>
      </w:r>
    </w:p>
    <w:p>
      <w:pPr>
        <w:pStyle w:val="Normal"/>
        <w:jc w:val="both"/>
        <w:rPr>
          <w:b/>
          <w:b/>
          <w:bCs/>
        </w:rPr>
      </w:pPr>
      <w:r>
        <w:rPr>
          <w:b/>
          <w:bCs/>
        </w:rPr>
      </w:r>
    </w:p>
    <w:p>
      <w:pPr>
        <w:pStyle w:val="Normal"/>
        <w:jc w:val="both"/>
        <w:rPr>
          <w:b/>
          <w:b/>
          <w:bCs/>
        </w:rPr>
      </w:pPr>
      <w:r>
        <w:rPr>
          <w:b/>
          <w:bCs/>
          <w:u w:val="single"/>
        </w:rPr>
        <w:t>1.A.</w:t>
      </w:r>
      <w:r>
        <w:rPr>
          <w:rFonts w:eastAsia="Times New Roman" w:cs="Times New Roman"/>
          <w:b/>
          <w:bCs/>
          <w:color w:val="auto"/>
          <w:kern w:val="0"/>
          <w:sz w:val="24"/>
          <w:szCs w:val="24"/>
          <w:u w:val="single"/>
          <w:lang w:val="es-ES" w:eastAsia="es-ES" w:bidi="ar-SA"/>
        </w:rPr>
        <w:t>11</w:t>
      </w:r>
      <w:r>
        <w:rPr>
          <w:b/>
          <w:bCs/>
          <w:u w:val="single"/>
        </w:rPr>
        <w:t>. Subvención al Ayuntamiento de Tejeda al objeto de llevar a cabo la actividad de información turística.</w:t>
      </w:r>
    </w:p>
    <w:p>
      <w:pPr>
        <w:pStyle w:val="Normal"/>
        <w:jc w:val="both"/>
        <w:rPr/>
      </w:pPr>
      <w:r>
        <w:rPr/>
      </w:r>
    </w:p>
    <w:p>
      <w:pPr>
        <w:pStyle w:val="Normal"/>
        <w:numPr>
          <w:ilvl w:val="0"/>
          <w:numId w:val="22"/>
        </w:numPr>
        <w:jc w:val="both"/>
        <w:rPr/>
      </w:pPr>
      <w:r>
        <w:rPr/>
        <w:t xml:space="preserve">Beneficiario: Ayuntamiento de Tejeda. (CIF </w:t>
      </w:r>
      <w:r>
        <w:rPr>
          <w:b w:val="false"/>
          <w:i w:val="false"/>
          <w:strike w:val="false"/>
          <w:dstrike w:val="false"/>
          <w:outline w:val="false"/>
          <w:shadow w:val="false"/>
          <w:sz w:val="24"/>
          <w:szCs w:val="24"/>
          <w:u w:val="none"/>
          <w:em w:val="none"/>
        </w:rPr>
        <w:t>P3502500F)</w:t>
      </w:r>
    </w:p>
    <w:p>
      <w:pPr>
        <w:pStyle w:val="Normal"/>
        <w:numPr>
          <w:ilvl w:val="0"/>
          <w:numId w:val="22"/>
        </w:numPr>
        <w:jc w:val="both"/>
        <w:rPr/>
      </w:pPr>
      <w:r>
        <w:rPr/>
        <w:t>Objetivo: ayudar a sufragar los gastos de personal ocasionados por la prestación de información turística.</w:t>
      </w:r>
    </w:p>
    <w:p>
      <w:pPr>
        <w:pStyle w:val="Normal"/>
        <w:numPr>
          <w:ilvl w:val="0"/>
          <w:numId w:val="22"/>
        </w:numPr>
        <w:jc w:val="both"/>
        <w:rPr/>
      </w:pPr>
      <w:r>
        <w:rPr/>
        <w:t>Plazo: durante el año 2023.</w:t>
      </w:r>
    </w:p>
    <w:p>
      <w:pPr>
        <w:pStyle w:val="Normal"/>
        <w:numPr>
          <w:ilvl w:val="0"/>
          <w:numId w:val="22"/>
        </w:numPr>
        <w:jc w:val="both"/>
        <w:rPr/>
      </w:pPr>
      <w:r>
        <w:rPr>
          <w:b w:val="false"/>
          <w:i w:val="false"/>
          <w:strike w:val="false"/>
          <w:dstrike w:val="false"/>
          <w:outline w:val="false"/>
          <w:shadow w:val="false"/>
          <w:sz w:val="24"/>
          <w:szCs w:val="24"/>
          <w:u w:val="none"/>
          <w:em w:val="none"/>
        </w:rPr>
        <w:t xml:space="preserve">Coste previsible: 9.681,08 euros y fuente de financiación: subconcepto </w:t>
      </w:r>
      <w:r>
        <w:rPr>
          <w:b w:val="false"/>
          <w:i w:val="false"/>
          <w:strike w:val="false"/>
          <w:dstrike w:val="false"/>
          <w:outline w:val="false"/>
          <w:shadow w:val="false"/>
          <w:sz w:val="24"/>
          <w:szCs w:val="24"/>
          <w:u w:val="none"/>
          <w:shd w:fill="auto" w:val="clear"/>
          <w:em w:val="none"/>
        </w:rPr>
        <w:t xml:space="preserve">462.00.12.23. </w:t>
      </w:r>
    </w:p>
    <w:p>
      <w:pPr>
        <w:pStyle w:val="Normal"/>
        <w:jc w:val="both"/>
        <w:rPr/>
      </w:pPr>
      <w:r>
        <w:rPr/>
      </w:r>
    </w:p>
    <w:p>
      <w:pPr>
        <w:pStyle w:val="Normal"/>
        <w:jc w:val="both"/>
        <w:rPr>
          <w:b/>
          <w:b/>
          <w:bCs/>
        </w:rPr>
      </w:pPr>
      <w:r>
        <w:rPr>
          <w:b/>
          <w:bCs/>
        </w:rPr>
      </w:r>
    </w:p>
    <w:p>
      <w:pPr>
        <w:pStyle w:val="Normal"/>
        <w:jc w:val="both"/>
        <w:rPr>
          <w:b/>
          <w:b/>
          <w:bCs/>
        </w:rPr>
      </w:pPr>
      <w:r>
        <w:rPr>
          <w:b/>
          <w:bCs/>
          <w:u w:val="single"/>
        </w:rPr>
        <w:t>1.A.</w:t>
      </w:r>
      <w:r>
        <w:rPr>
          <w:rFonts w:eastAsia="Times New Roman" w:cs="Times New Roman"/>
          <w:b/>
          <w:bCs/>
          <w:color w:val="auto"/>
          <w:kern w:val="0"/>
          <w:sz w:val="24"/>
          <w:szCs w:val="24"/>
          <w:u w:val="single"/>
          <w:lang w:val="es-ES" w:eastAsia="es-ES" w:bidi="ar-SA"/>
        </w:rPr>
        <w:t>12</w:t>
      </w:r>
      <w:r>
        <w:rPr>
          <w:b/>
          <w:bCs/>
          <w:u w:val="single"/>
        </w:rPr>
        <w:t>. Subvención al Ayuntamiento de Telde al objeto de llevar a cabo la actividad de información turística.</w:t>
      </w:r>
    </w:p>
    <w:p>
      <w:pPr>
        <w:pStyle w:val="Normal"/>
        <w:jc w:val="both"/>
        <w:rPr/>
      </w:pPr>
      <w:r>
        <w:rPr/>
      </w:r>
    </w:p>
    <w:p>
      <w:pPr>
        <w:pStyle w:val="Normal"/>
        <w:numPr>
          <w:ilvl w:val="0"/>
          <w:numId w:val="23"/>
        </w:numPr>
        <w:jc w:val="both"/>
        <w:rPr/>
      </w:pPr>
      <w:r>
        <w:rPr/>
        <w:t xml:space="preserve">Beneficiario: Ayuntamiento de Telde. (CIF </w:t>
      </w:r>
      <w:r>
        <w:rPr>
          <w:b w:val="false"/>
          <w:i w:val="false"/>
          <w:strike w:val="false"/>
          <w:dstrike w:val="false"/>
          <w:outline w:val="false"/>
          <w:shadow w:val="false"/>
          <w:sz w:val="24"/>
          <w:szCs w:val="24"/>
          <w:u w:val="none"/>
          <w:em w:val="none"/>
        </w:rPr>
        <w:t>P3502600D)</w:t>
      </w:r>
    </w:p>
    <w:p>
      <w:pPr>
        <w:pStyle w:val="Normal"/>
        <w:numPr>
          <w:ilvl w:val="0"/>
          <w:numId w:val="23"/>
        </w:numPr>
        <w:jc w:val="both"/>
        <w:rPr/>
      </w:pPr>
      <w:r>
        <w:rPr/>
        <w:t>Objetivo: ayudar a sufragar los gastos de personal ocasionados por la prestación de información turística.</w:t>
      </w:r>
    </w:p>
    <w:p>
      <w:pPr>
        <w:pStyle w:val="Normal"/>
        <w:numPr>
          <w:ilvl w:val="0"/>
          <w:numId w:val="23"/>
        </w:numPr>
        <w:jc w:val="both"/>
        <w:rPr/>
      </w:pPr>
      <w:r>
        <w:rPr/>
        <w:t>Plazo: durante el año 2023.</w:t>
      </w:r>
    </w:p>
    <w:p>
      <w:pPr>
        <w:pStyle w:val="Normal"/>
        <w:numPr>
          <w:ilvl w:val="0"/>
          <w:numId w:val="23"/>
        </w:numPr>
        <w:jc w:val="both"/>
        <w:rPr/>
      </w:pPr>
      <w:r>
        <w:rPr>
          <w:b w:val="false"/>
          <w:i w:val="false"/>
          <w:strike w:val="false"/>
          <w:dstrike w:val="false"/>
          <w:outline w:val="false"/>
          <w:shadow w:val="false"/>
          <w:sz w:val="24"/>
          <w:szCs w:val="24"/>
          <w:u w:val="none"/>
          <w:em w:val="none"/>
        </w:rPr>
        <w:t xml:space="preserve">Coste previsible: 11.975,16 euros y fuente de financiación: subconcepto </w:t>
      </w:r>
      <w:r>
        <w:rPr>
          <w:b w:val="false"/>
          <w:i w:val="false"/>
          <w:strike w:val="false"/>
          <w:dstrike w:val="false"/>
          <w:outline w:val="false"/>
          <w:shadow w:val="false"/>
          <w:sz w:val="24"/>
          <w:szCs w:val="24"/>
          <w:u w:val="none"/>
          <w:shd w:fill="auto" w:val="clear"/>
          <w:em w:val="none"/>
        </w:rPr>
        <w:t>462.00.13.23.</w:t>
      </w:r>
      <w:r>
        <w:rPr>
          <w:b w:val="false"/>
          <w:i w:val="false"/>
          <w:strike w:val="false"/>
          <w:dstrike w:val="false"/>
          <w:outline w:val="false"/>
          <w:shadow w:val="false"/>
          <w:sz w:val="24"/>
          <w:szCs w:val="24"/>
          <w:u w:val="none"/>
          <w:shd w:fill="FFFF00" w:val="clear"/>
          <w:em w:val="none"/>
        </w:rPr>
        <w:t xml:space="preserve"> </w:t>
      </w:r>
    </w:p>
    <w:p>
      <w:pPr>
        <w:pStyle w:val="Normal"/>
        <w:numPr>
          <w:ilvl w:val="0"/>
          <w:numId w:val="0"/>
        </w:numPr>
        <w:ind w:left="585" w:hanging="0"/>
        <w:jc w:val="both"/>
        <w:rPr>
          <w:b w:val="false"/>
          <w:b w:val="false"/>
          <w:i w:val="false"/>
          <w:i w:val="false"/>
          <w:strike w:val="false"/>
          <w:dstrike w:val="false"/>
          <w:outline w:val="false"/>
          <w:shadow w:val="false"/>
          <w:sz w:val="24"/>
          <w:szCs w:val="24"/>
          <w:u w:val="none"/>
          <w:shd w:fill="FFFF00" w:val="clear"/>
          <w:em w:val="none"/>
        </w:rPr>
      </w:pPr>
      <w:r>
        <w:rPr>
          <w:b w:val="false"/>
          <w:i w:val="false"/>
          <w:strike w:val="false"/>
          <w:dstrike w:val="false"/>
          <w:outline w:val="false"/>
          <w:shadow w:val="false"/>
          <w:sz w:val="24"/>
          <w:szCs w:val="24"/>
          <w:u w:val="none"/>
          <w:shd w:fill="FFFF00" w:val="clear"/>
          <w:em w:val="none"/>
        </w:rPr>
      </w:r>
    </w:p>
    <w:p>
      <w:pPr>
        <w:pStyle w:val="Normal"/>
        <w:jc w:val="both"/>
        <w:rPr>
          <w:b/>
          <w:b/>
          <w:bCs/>
        </w:rPr>
      </w:pPr>
      <w:r>
        <w:rPr>
          <w:b/>
          <w:bCs/>
        </w:rPr>
      </w:r>
    </w:p>
    <w:p>
      <w:pPr>
        <w:pStyle w:val="Normal"/>
        <w:jc w:val="both"/>
        <w:rPr>
          <w:b/>
          <w:b/>
          <w:bCs/>
        </w:rPr>
      </w:pPr>
      <w:r>
        <w:rPr>
          <w:b/>
          <w:bCs/>
          <w:u w:val="single"/>
        </w:rPr>
        <w:t>1.A.</w:t>
      </w:r>
      <w:r>
        <w:rPr>
          <w:rFonts w:eastAsia="Times New Roman" w:cs="Times New Roman"/>
          <w:b/>
          <w:bCs/>
          <w:color w:val="auto"/>
          <w:kern w:val="0"/>
          <w:sz w:val="24"/>
          <w:szCs w:val="24"/>
          <w:u w:val="single"/>
          <w:lang w:val="es-ES" w:eastAsia="es-ES" w:bidi="ar-SA"/>
        </w:rPr>
        <w:t>13</w:t>
      </w:r>
      <w:r>
        <w:rPr>
          <w:b/>
          <w:bCs/>
          <w:u w:val="single"/>
        </w:rPr>
        <w:t>. Subvención al Ayuntamiento de Teror al objeto de llevar a cabo la actividad de información turística.</w:t>
      </w:r>
    </w:p>
    <w:p>
      <w:pPr>
        <w:pStyle w:val="Normal"/>
        <w:jc w:val="both"/>
        <w:rPr/>
      </w:pPr>
      <w:r>
        <w:rPr/>
      </w:r>
    </w:p>
    <w:p>
      <w:pPr>
        <w:pStyle w:val="Normal"/>
        <w:numPr>
          <w:ilvl w:val="0"/>
          <w:numId w:val="24"/>
        </w:numPr>
        <w:jc w:val="both"/>
        <w:rPr/>
      </w:pPr>
      <w:r>
        <w:rPr/>
        <w:t xml:space="preserve">Beneficiario: Ayuntamiento de Teror. (CIF </w:t>
      </w:r>
      <w:r>
        <w:rPr>
          <w:b w:val="false"/>
          <w:i w:val="false"/>
          <w:strike w:val="false"/>
          <w:dstrike w:val="false"/>
          <w:outline w:val="false"/>
          <w:shadow w:val="false"/>
          <w:sz w:val="24"/>
          <w:szCs w:val="24"/>
          <w:u w:val="none"/>
          <w:em w:val="none"/>
        </w:rPr>
        <w:t>P3502700B)</w:t>
      </w:r>
    </w:p>
    <w:p>
      <w:pPr>
        <w:pStyle w:val="Normal"/>
        <w:numPr>
          <w:ilvl w:val="0"/>
          <w:numId w:val="24"/>
        </w:numPr>
        <w:jc w:val="both"/>
        <w:rPr/>
      </w:pPr>
      <w:r>
        <w:rPr/>
        <w:t>Objetivo: ayudar a sufragar los gastos de personal ocasionados por la prestación de información turística.</w:t>
      </w:r>
    </w:p>
    <w:p>
      <w:pPr>
        <w:pStyle w:val="Normal"/>
        <w:numPr>
          <w:ilvl w:val="0"/>
          <w:numId w:val="24"/>
        </w:numPr>
        <w:jc w:val="both"/>
        <w:rPr/>
      </w:pPr>
      <w:r>
        <w:rPr/>
        <w:t>Plazo: durante el año 2023.</w:t>
      </w:r>
    </w:p>
    <w:p>
      <w:pPr>
        <w:pStyle w:val="Normal"/>
        <w:numPr>
          <w:ilvl w:val="0"/>
          <w:numId w:val="24"/>
        </w:numPr>
        <w:jc w:val="both"/>
        <w:rPr/>
      </w:pPr>
      <w:r>
        <w:rPr>
          <w:b w:val="false"/>
          <w:i w:val="false"/>
          <w:strike w:val="false"/>
          <w:dstrike w:val="false"/>
          <w:outline w:val="false"/>
          <w:shadow w:val="false"/>
          <w:sz w:val="24"/>
          <w:szCs w:val="24"/>
          <w:u w:val="none"/>
          <w:em w:val="none"/>
        </w:rPr>
        <w:t xml:space="preserve">Coste previsible: 11.446,48 euros y fuente de financiación: subconcepto </w:t>
      </w:r>
      <w:r>
        <w:rPr>
          <w:b w:val="false"/>
          <w:i w:val="false"/>
          <w:strike w:val="false"/>
          <w:dstrike w:val="false"/>
          <w:outline w:val="false"/>
          <w:shadow w:val="false"/>
          <w:sz w:val="24"/>
          <w:szCs w:val="24"/>
          <w:u w:val="none"/>
          <w:shd w:fill="auto" w:val="clear"/>
          <w:em w:val="none"/>
        </w:rPr>
        <w:t xml:space="preserve">462.00.14.23. </w:t>
      </w:r>
    </w:p>
    <w:p>
      <w:pPr>
        <w:pStyle w:val="Normal"/>
        <w:jc w:val="both"/>
        <w:rPr/>
      </w:pPr>
      <w:r>
        <w:rPr/>
      </w:r>
    </w:p>
    <w:p>
      <w:pPr>
        <w:pStyle w:val="Normal"/>
        <w:jc w:val="both"/>
        <w:rPr>
          <w:b/>
          <w:b/>
          <w:bCs/>
        </w:rPr>
      </w:pPr>
      <w:r>
        <w:rPr>
          <w:b/>
          <w:bCs/>
          <w:u w:val="single"/>
        </w:rPr>
        <w:t>1.A.</w:t>
      </w:r>
      <w:r>
        <w:rPr>
          <w:rFonts w:eastAsia="Times New Roman" w:cs="Times New Roman"/>
          <w:b/>
          <w:bCs/>
          <w:color w:val="auto"/>
          <w:kern w:val="0"/>
          <w:sz w:val="24"/>
          <w:szCs w:val="24"/>
          <w:u w:val="single"/>
          <w:lang w:val="es-ES" w:eastAsia="es-ES" w:bidi="ar-SA"/>
        </w:rPr>
        <w:t>14</w:t>
      </w:r>
      <w:r>
        <w:rPr>
          <w:b/>
          <w:bCs/>
          <w:u w:val="single"/>
        </w:rPr>
        <w:t>. Subvención al Ayuntamiento de Valleseco al objeto de llevar a cabo la actividad de información turística.</w:t>
      </w:r>
    </w:p>
    <w:p>
      <w:pPr>
        <w:pStyle w:val="Normal"/>
        <w:jc w:val="both"/>
        <w:rPr/>
      </w:pPr>
      <w:r>
        <w:rPr/>
      </w:r>
    </w:p>
    <w:p>
      <w:pPr>
        <w:pStyle w:val="Normal"/>
        <w:numPr>
          <w:ilvl w:val="0"/>
          <w:numId w:val="25"/>
        </w:numPr>
        <w:jc w:val="both"/>
        <w:rPr/>
      </w:pPr>
      <w:r>
        <w:rPr/>
        <w:t xml:space="preserve">Beneficiario: Ayuntamiento de Valleseco. (CIF </w:t>
      </w:r>
      <w:r>
        <w:rPr>
          <w:b w:val="false"/>
          <w:i w:val="false"/>
          <w:strike w:val="false"/>
          <w:dstrike w:val="false"/>
          <w:outline w:val="false"/>
          <w:shadow w:val="false"/>
          <w:sz w:val="24"/>
          <w:szCs w:val="24"/>
          <w:u w:val="none"/>
          <w:em w:val="none"/>
        </w:rPr>
        <w:t>P3503200B)</w:t>
      </w:r>
    </w:p>
    <w:p>
      <w:pPr>
        <w:pStyle w:val="Normal"/>
        <w:numPr>
          <w:ilvl w:val="0"/>
          <w:numId w:val="25"/>
        </w:numPr>
        <w:jc w:val="both"/>
        <w:rPr/>
      </w:pPr>
      <w:r>
        <w:rPr/>
        <w:t>Objetivo: ayudar a sufragar los gastos de personal ocasionados por la prestación de información turística.</w:t>
      </w:r>
    </w:p>
    <w:p>
      <w:pPr>
        <w:pStyle w:val="Normal"/>
        <w:numPr>
          <w:ilvl w:val="0"/>
          <w:numId w:val="25"/>
        </w:numPr>
        <w:jc w:val="both"/>
        <w:rPr/>
      </w:pPr>
      <w:r>
        <w:rPr/>
        <w:t>Plazo: durante el año 2023.</w:t>
      </w:r>
    </w:p>
    <w:p>
      <w:pPr>
        <w:pStyle w:val="Normal"/>
        <w:numPr>
          <w:ilvl w:val="0"/>
          <w:numId w:val="25"/>
        </w:numPr>
        <w:jc w:val="both"/>
        <w:rPr/>
      </w:pPr>
      <w:r>
        <w:rPr>
          <w:b w:val="false"/>
          <w:i w:val="false"/>
          <w:strike w:val="false"/>
          <w:dstrike w:val="false"/>
          <w:outline w:val="false"/>
          <w:shadow w:val="false"/>
          <w:sz w:val="24"/>
          <w:szCs w:val="24"/>
          <w:u w:val="none"/>
          <w:em w:val="none"/>
        </w:rPr>
        <w:t xml:space="preserve">Coste previsible: 10.265,98 euros y fuente de financiación: subconcepto </w:t>
      </w:r>
      <w:r>
        <w:rPr>
          <w:b w:val="false"/>
          <w:i w:val="false"/>
          <w:strike w:val="false"/>
          <w:dstrike w:val="false"/>
          <w:outline w:val="false"/>
          <w:shadow w:val="false"/>
          <w:sz w:val="24"/>
          <w:szCs w:val="24"/>
          <w:u w:val="none"/>
          <w:shd w:fill="auto" w:val="clear"/>
          <w:em w:val="none"/>
        </w:rPr>
        <w:t>462.00.15.23.</w:t>
      </w:r>
      <w:r>
        <w:rPr>
          <w:shd w:fill="auto" w:val="clear"/>
        </w:rPr>
        <w:t xml:space="preserve"> </w:t>
      </w:r>
    </w:p>
    <w:p>
      <w:pPr>
        <w:pStyle w:val="Normal"/>
        <w:jc w:val="both"/>
        <w:rPr/>
      </w:pPr>
      <w:r>
        <w:rPr/>
      </w:r>
    </w:p>
    <w:p>
      <w:pPr>
        <w:pStyle w:val="Normal"/>
        <w:jc w:val="both"/>
        <w:rPr>
          <w:b/>
          <w:b/>
          <w:bCs/>
        </w:rPr>
      </w:pPr>
      <w:r>
        <w:rPr>
          <w:b/>
          <w:bCs/>
        </w:rPr>
      </w:r>
    </w:p>
    <w:p>
      <w:pPr>
        <w:pStyle w:val="Normal"/>
        <w:jc w:val="both"/>
        <w:rPr>
          <w:b/>
          <w:b/>
          <w:bCs/>
        </w:rPr>
      </w:pPr>
      <w:r>
        <w:rPr>
          <w:b/>
          <w:bCs/>
          <w:u w:val="single"/>
        </w:rPr>
        <w:t>1.A.</w:t>
      </w:r>
      <w:r>
        <w:rPr>
          <w:rFonts w:eastAsia="Times New Roman" w:cs="Times New Roman"/>
          <w:b/>
          <w:bCs/>
          <w:color w:val="auto"/>
          <w:kern w:val="0"/>
          <w:sz w:val="24"/>
          <w:szCs w:val="24"/>
          <w:u w:val="single"/>
          <w:lang w:val="es-ES" w:eastAsia="es-ES" w:bidi="ar-SA"/>
        </w:rPr>
        <w:t>15</w:t>
      </w:r>
      <w:r>
        <w:rPr>
          <w:b/>
          <w:bCs/>
          <w:u w:val="single"/>
        </w:rPr>
        <w:t>. Subvención al Ayuntamiento de Valsequillo al objeto de llevar a cabo la actividad de información turística.</w:t>
      </w:r>
    </w:p>
    <w:p>
      <w:pPr>
        <w:pStyle w:val="Normal"/>
        <w:jc w:val="both"/>
        <w:rPr/>
      </w:pPr>
      <w:r>
        <w:rPr/>
      </w:r>
    </w:p>
    <w:p>
      <w:pPr>
        <w:pStyle w:val="Normal"/>
        <w:numPr>
          <w:ilvl w:val="0"/>
          <w:numId w:val="26"/>
        </w:numPr>
        <w:jc w:val="both"/>
        <w:rPr/>
      </w:pPr>
      <w:r>
        <w:rPr/>
        <w:t xml:space="preserve">Beneficiario: Ayuntamiento de Valsequillo. (CIF </w:t>
      </w:r>
      <w:r>
        <w:rPr>
          <w:b w:val="false"/>
          <w:i w:val="false"/>
          <w:strike w:val="false"/>
          <w:dstrike w:val="false"/>
          <w:outline w:val="false"/>
          <w:shadow w:val="false"/>
          <w:sz w:val="24"/>
          <w:szCs w:val="24"/>
          <w:u w:val="none"/>
          <w:em w:val="none"/>
        </w:rPr>
        <w:t>P3503100D)</w:t>
      </w:r>
    </w:p>
    <w:p>
      <w:pPr>
        <w:pStyle w:val="Normal"/>
        <w:numPr>
          <w:ilvl w:val="0"/>
          <w:numId w:val="26"/>
        </w:numPr>
        <w:jc w:val="both"/>
        <w:rPr/>
      </w:pPr>
      <w:r>
        <w:rPr/>
        <w:t>Objetivo: ayudar a sufragar los gastos de personal ocasionados por la prestación de información turística.</w:t>
      </w:r>
    </w:p>
    <w:p>
      <w:pPr>
        <w:pStyle w:val="Normal"/>
        <w:numPr>
          <w:ilvl w:val="0"/>
          <w:numId w:val="26"/>
        </w:numPr>
        <w:jc w:val="both"/>
        <w:rPr/>
      </w:pPr>
      <w:r>
        <w:rPr/>
        <w:t>Plazo: durante el año 2023.</w:t>
      </w:r>
    </w:p>
    <w:p>
      <w:pPr>
        <w:pStyle w:val="Normal"/>
        <w:numPr>
          <w:ilvl w:val="0"/>
          <w:numId w:val="26"/>
        </w:numPr>
        <w:jc w:val="both"/>
        <w:rPr/>
      </w:pPr>
      <w:r>
        <w:rPr>
          <w:b w:val="false"/>
          <w:i w:val="false"/>
          <w:strike w:val="false"/>
          <w:dstrike w:val="false"/>
          <w:outline w:val="false"/>
          <w:shadow w:val="false"/>
          <w:sz w:val="24"/>
          <w:szCs w:val="24"/>
          <w:u w:val="none"/>
          <w:em w:val="none"/>
        </w:rPr>
        <w:t xml:space="preserve">Coste previsible: 13.590,14 euros y fuente de financiación: subconcepto </w:t>
      </w:r>
      <w:r>
        <w:rPr>
          <w:b w:val="false"/>
          <w:i w:val="false"/>
          <w:strike w:val="false"/>
          <w:dstrike w:val="false"/>
          <w:outline w:val="false"/>
          <w:shadow w:val="false"/>
          <w:sz w:val="24"/>
          <w:szCs w:val="24"/>
          <w:u w:val="none"/>
          <w:shd w:fill="auto" w:val="clear"/>
          <w:em w:val="none"/>
        </w:rPr>
        <w:t xml:space="preserve">462.00.16.23. </w:t>
      </w:r>
    </w:p>
    <w:p>
      <w:pPr>
        <w:pStyle w:val="Normal"/>
        <w:jc w:val="both"/>
        <w:rPr/>
      </w:pPr>
      <w:r>
        <w:rPr/>
      </w:r>
    </w:p>
    <w:p>
      <w:pPr>
        <w:pStyle w:val="Normal"/>
        <w:jc w:val="both"/>
        <w:rPr>
          <w:b/>
          <w:b/>
          <w:bCs/>
        </w:rPr>
      </w:pPr>
      <w:r>
        <w:rPr>
          <w:b/>
          <w:bCs/>
          <w:u w:val="single"/>
        </w:rPr>
        <w:t>1.A.</w:t>
      </w:r>
      <w:r>
        <w:rPr>
          <w:rFonts w:eastAsia="Times New Roman" w:cs="Times New Roman"/>
          <w:b/>
          <w:bCs/>
          <w:color w:val="auto"/>
          <w:kern w:val="0"/>
          <w:sz w:val="24"/>
          <w:szCs w:val="24"/>
          <w:u w:val="single"/>
          <w:lang w:val="es-ES" w:eastAsia="es-ES" w:bidi="ar-SA"/>
        </w:rPr>
        <w:t>16</w:t>
      </w:r>
      <w:r>
        <w:rPr>
          <w:b/>
          <w:bCs/>
          <w:u w:val="single"/>
        </w:rPr>
        <w:t>. Subvención al Ayuntamiento de San Mateo al objeto de llevar a cabo la actividad de información turística.</w:t>
      </w:r>
    </w:p>
    <w:p>
      <w:pPr>
        <w:pStyle w:val="Normal"/>
        <w:jc w:val="both"/>
        <w:rPr/>
      </w:pPr>
      <w:r>
        <w:rPr/>
      </w:r>
    </w:p>
    <w:p>
      <w:pPr>
        <w:pStyle w:val="Normal"/>
        <w:numPr>
          <w:ilvl w:val="0"/>
          <w:numId w:val="27"/>
        </w:numPr>
        <w:jc w:val="both"/>
        <w:rPr/>
      </w:pPr>
      <w:r>
        <w:rPr/>
        <w:t xml:space="preserve">Beneficiario: Ayuntamiento de San Mateo. (CIF </w:t>
      </w:r>
      <w:r>
        <w:rPr>
          <w:b w:val="false"/>
          <w:i w:val="false"/>
          <w:strike w:val="false"/>
          <w:dstrike w:val="false"/>
          <w:outline w:val="false"/>
          <w:shadow w:val="false"/>
          <w:sz w:val="24"/>
          <w:szCs w:val="24"/>
          <w:u w:val="none"/>
          <w:em w:val="none"/>
        </w:rPr>
        <w:t>P3503300J)</w:t>
      </w:r>
    </w:p>
    <w:p>
      <w:pPr>
        <w:pStyle w:val="Normal"/>
        <w:numPr>
          <w:ilvl w:val="0"/>
          <w:numId w:val="27"/>
        </w:numPr>
        <w:jc w:val="both"/>
        <w:rPr/>
      </w:pPr>
      <w:r>
        <w:rPr/>
        <w:t>Objetivo: ayudar a sufragar los gastos de personal ocasionados por la prestación de información turística.</w:t>
      </w:r>
    </w:p>
    <w:p>
      <w:pPr>
        <w:pStyle w:val="Normal"/>
        <w:numPr>
          <w:ilvl w:val="0"/>
          <w:numId w:val="27"/>
        </w:numPr>
        <w:jc w:val="both"/>
        <w:rPr/>
      </w:pPr>
      <w:r>
        <w:rPr/>
        <w:t>Plazo: durante el año 2023.</w:t>
      </w:r>
    </w:p>
    <w:p>
      <w:pPr>
        <w:pStyle w:val="Normal"/>
        <w:numPr>
          <w:ilvl w:val="0"/>
          <w:numId w:val="27"/>
        </w:numPr>
        <w:jc w:val="both"/>
        <w:rPr/>
      </w:pPr>
      <w:r>
        <w:rPr>
          <w:b w:val="false"/>
          <w:i w:val="false"/>
          <w:strike w:val="false"/>
          <w:dstrike w:val="false"/>
          <w:outline w:val="false"/>
          <w:shadow w:val="false"/>
          <w:sz w:val="24"/>
          <w:szCs w:val="24"/>
          <w:u w:val="none"/>
          <w:em w:val="none"/>
        </w:rPr>
        <w:t xml:space="preserve">Coste previsible: 9.000,00 euros y fuente de financiación: subconcepto </w:t>
      </w:r>
      <w:r>
        <w:rPr>
          <w:b w:val="false"/>
          <w:i w:val="false"/>
          <w:strike w:val="false"/>
          <w:dstrike w:val="false"/>
          <w:outline w:val="false"/>
          <w:shadow w:val="false"/>
          <w:sz w:val="24"/>
          <w:szCs w:val="24"/>
          <w:u w:val="none"/>
          <w:shd w:fill="auto" w:val="clear"/>
          <w:em w:val="none"/>
        </w:rPr>
        <w:t xml:space="preserve">462.00.17.23. </w:t>
      </w:r>
    </w:p>
    <w:p>
      <w:pPr>
        <w:pStyle w:val="Normal"/>
        <w:jc w:val="both"/>
        <w:rPr/>
      </w:pPr>
      <w:r>
        <w:rPr/>
      </w:r>
    </w:p>
    <w:p>
      <w:pPr>
        <w:pStyle w:val="Normal"/>
        <w:jc w:val="both"/>
        <w:rPr>
          <w:b/>
          <w:b/>
          <w:bCs/>
        </w:rPr>
      </w:pPr>
      <w:r>
        <w:rPr>
          <w:b/>
          <w:bCs/>
          <w:u w:val="single"/>
        </w:rPr>
        <w:t>1.A.</w:t>
      </w:r>
      <w:r>
        <w:rPr>
          <w:rFonts w:eastAsia="Times New Roman" w:cs="Times New Roman"/>
          <w:b/>
          <w:bCs/>
          <w:color w:val="auto"/>
          <w:kern w:val="0"/>
          <w:sz w:val="24"/>
          <w:szCs w:val="24"/>
          <w:u w:val="single"/>
          <w:lang w:val="es-ES" w:eastAsia="es-ES" w:bidi="ar-SA"/>
        </w:rPr>
        <w:t>17</w:t>
      </w:r>
      <w:r>
        <w:rPr>
          <w:b/>
          <w:bCs/>
          <w:u w:val="single"/>
        </w:rPr>
        <w:t>. Subvención al Ayuntamiento de La Aldea de San Nicolás al objeto de llevar a cabo la actividad de información turística.</w:t>
      </w:r>
    </w:p>
    <w:p>
      <w:pPr>
        <w:pStyle w:val="Normal"/>
        <w:jc w:val="both"/>
        <w:rPr/>
      </w:pPr>
      <w:r>
        <w:rPr/>
      </w:r>
    </w:p>
    <w:p>
      <w:pPr>
        <w:pStyle w:val="Normal"/>
        <w:numPr>
          <w:ilvl w:val="0"/>
          <w:numId w:val="28"/>
        </w:numPr>
        <w:jc w:val="both"/>
        <w:rPr/>
      </w:pPr>
      <w:r>
        <w:rPr/>
        <w:t xml:space="preserve">Beneficiario: Ayuntamiento de La Aldea de San Nicolás. (CIF </w:t>
      </w:r>
      <w:r>
        <w:rPr>
          <w:b w:val="false"/>
          <w:i w:val="false"/>
          <w:strike w:val="false"/>
          <w:dstrike w:val="false"/>
          <w:outline w:val="false"/>
          <w:shadow w:val="false"/>
          <w:sz w:val="24"/>
          <w:szCs w:val="24"/>
          <w:u w:val="none"/>
          <w:em w:val="none"/>
        </w:rPr>
        <w:t>P3502100E)</w:t>
      </w:r>
    </w:p>
    <w:p>
      <w:pPr>
        <w:pStyle w:val="Normal"/>
        <w:numPr>
          <w:ilvl w:val="0"/>
          <w:numId w:val="28"/>
        </w:numPr>
        <w:jc w:val="both"/>
        <w:rPr/>
      </w:pPr>
      <w:r>
        <w:rPr/>
        <w:t>Objetivo: ayudar a sufragar los gastos de personal ocasionados por la prestación de información turística.</w:t>
      </w:r>
    </w:p>
    <w:p>
      <w:pPr>
        <w:pStyle w:val="Normal"/>
        <w:numPr>
          <w:ilvl w:val="0"/>
          <w:numId w:val="28"/>
        </w:numPr>
        <w:jc w:val="both"/>
        <w:rPr/>
      </w:pPr>
      <w:r>
        <w:rPr/>
        <w:t>Plazo: durante el año 2023.</w:t>
      </w:r>
    </w:p>
    <w:p>
      <w:pPr>
        <w:pStyle w:val="Normal"/>
        <w:numPr>
          <w:ilvl w:val="0"/>
          <w:numId w:val="28"/>
        </w:numPr>
        <w:jc w:val="both"/>
        <w:rPr/>
      </w:pPr>
      <w:r>
        <w:rPr>
          <w:b w:val="false"/>
          <w:i w:val="false"/>
          <w:strike w:val="false"/>
          <w:dstrike w:val="false"/>
          <w:outline w:val="false"/>
          <w:shadow w:val="false"/>
          <w:sz w:val="24"/>
          <w:szCs w:val="24"/>
          <w:u w:val="none"/>
          <w:em w:val="none"/>
        </w:rPr>
        <w:t xml:space="preserve">Coste previsible: 11.975,16 euros y fuente de financiación: subconcepto </w:t>
      </w:r>
      <w:r>
        <w:rPr>
          <w:b w:val="false"/>
          <w:i w:val="false"/>
          <w:strike w:val="false"/>
          <w:dstrike w:val="false"/>
          <w:outline w:val="false"/>
          <w:shadow w:val="false"/>
          <w:sz w:val="24"/>
          <w:szCs w:val="24"/>
          <w:u w:val="none"/>
          <w:shd w:fill="auto" w:val="clear"/>
          <w:em w:val="none"/>
        </w:rPr>
        <w:t xml:space="preserve">462.00.18.23. </w:t>
      </w:r>
    </w:p>
    <w:p>
      <w:pPr>
        <w:pStyle w:val="Normal"/>
        <w:jc w:val="both"/>
        <w:rPr/>
      </w:pPr>
      <w:r>
        <w:rPr/>
      </w:r>
    </w:p>
    <w:p>
      <w:pPr>
        <w:pStyle w:val="Normal"/>
        <w:jc w:val="both"/>
        <w:rPr>
          <w:shd w:fill="auto" w:val="clear"/>
        </w:rPr>
      </w:pPr>
      <w:r>
        <w:rPr>
          <w:b/>
          <w:bCs/>
          <w:u w:val="single"/>
          <w:shd w:fill="auto" w:val="clear"/>
        </w:rPr>
        <w:t>1.A.</w:t>
      </w:r>
      <w:r>
        <w:rPr>
          <w:rFonts w:eastAsia="Times New Roman" w:cs="Times New Roman"/>
          <w:b/>
          <w:bCs/>
          <w:color w:val="000000"/>
          <w:kern w:val="0"/>
          <w:sz w:val="24"/>
          <w:szCs w:val="24"/>
          <w:u w:val="single"/>
          <w:shd w:fill="auto" w:val="clear"/>
          <w:lang w:val="es-ES" w:eastAsia="es-ES" w:bidi="ar-SA"/>
        </w:rPr>
        <w:t>18</w:t>
      </w:r>
      <w:r>
        <w:rPr>
          <w:b/>
          <w:bCs/>
          <w:u w:val="single"/>
          <w:shd w:fill="auto" w:val="clear"/>
        </w:rPr>
        <w:t>. Subvención al Centro de Iniciativas y Turismo al objeto de llevar a cabo la actividad de información turística.</w:t>
      </w:r>
    </w:p>
    <w:p>
      <w:pPr>
        <w:pStyle w:val="Normal"/>
        <w:jc w:val="both"/>
        <w:rPr>
          <w:shd w:fill="auto" w:val="clear"/>
        </w:rPr>
      </w:pPr>
      <w:r>
        <w:rPr>
          <w:shd w:fill="auto" w:val="clear"/>
        </w:rPr>
      </w:r>
    </w:p>
    <w:p>
      <w:pPr>
        <w:pStyle w:val="Normal"/>
        <w:numPr>
          <w:ilvl w:val="0"/>
          <w:numId w:val="4"/>
        </w:numPr>
        <w:jc w:val="both"/>
        <w:rPr>
          <w:shd w:fill="auto" w:val="clear"/>
        </w:rPr>
      </w:pPr>
      <w:r>
        <w:rPr>
          <w:shd w:fill="auto" w:val="clear"/>
        </w:rPr>
        <w:t xml:space="preserve">Beneficiario: Centro de Iniciativas Turísticas. (CIF </w:t>
      </w:r>
      <w:r>
        <w:rPr>
          <w:b w:val="false"/>
          <w:i w:val="false"/>
          <w:strike w:val="false"/>
          <w:dstrike w:val="false"/>
          <w:outline w:val="false"/>
          <w:shadow w:val="false"/>
          <w:sz w:val="24"/>
          <w:szCs w:val="24"/>
          <w:u w:val="none"/>
          <w:shd w:fill="auto" w:val="clear"/>
          <w:em w:val="none"/>
        </w:rPr>
        <w:t>V35099613</w:t>
      </w:r>
      <w:r>
        <w:rPr>
          <w:rFonts w:ascii="Arial" w:hAnsi="Arial"/>
          <w:b w:val="false"/>
          <w:i w:val="false"/>
          <w:strike w:val="false"/>
          <w:dstrike w:val="false"/>
          <w:outline w:val="false"/>
          <w:shadow w:val="false"/>
          <w:sz w:val="18"/>
          <w:u w:val="none"/>
          <w:shd w:fill="auto" w:val="clear"/>
          <w:em w:val="none"/>
        </w:rPr>
        <w:t xml:space="preserve"> )</w:t>
      </w:r>
    </w:p>
    <w:p>
      <w:pPr>
        <w:pStyle w:val="Normal"/>
        <w:numPr>
          <w:ilvl w:val="0"/>
          <w:numId w:val="4"/>
        </w:numPr>
        <w:jc w:val="both"/>
        <w:rPr>
          <w:shd w:fill="auto" w:val="clear"/>
        </w:rPr>
      </w:pPr>
      <w:r>
        <w:rPr>
          <w:shd w:fill="auto" w:val="clear"/>
        </w:rPr>
        <w:t>Objetivo: ayudar a sufragar los gastos de personal y gastos corrientes ocasionados por la prestación de la referida actividad en la oficina de información que dicho ente dispone en el Pueblo Canario de la capital grancanaria.</w:t>
      </w:r>
    </w:p>
    <w:p>
      <w:pPr>
        <w:pStyle w:val="Normal"/>
        <w:numPr>
          <w:ilvl w:val="0"/>
          <w:numId w:val="4"/>
        </w:numPr>
        <w:jc w:val="both"/>
        <w:rPr>
          <w:shd w:fill="auto" w:val="clear"/>
        </w:rPr>
      </w:pPr>
      <w:r>
        <w:rPr>
          <w:shd w:fill="auto" w:val="clear"/>
        </w:rPr>
        <w:t>Plazo: durante el año 2023.</w:t>
      </w:r>
    </w:p>
    <w:p>
      <w:pPr>
        <w:pStyle w:val="Normal"/>
        <w:numPr>
          <w:ilvl w:val="0"/>
          <w:numId w:val="4"/>
        </w:numPr>
        <w:jc w:val="both"/>
        <w:rPr>
          <w:shd w:fill="auto" w:val="clear"/>
        </w:rPr>
      </w:pPr>
      <w:r>
        <w:rPr>
          <w:b w:val="false"/>
          <w:i w:val="false"/>
          <w:strike w:val="false"/>
          <w:dstrike w:val="false"/>
          <w:outline w:val="false"/>
          <w:shadow w:val="false"/>
          <w:sz w:val="24"/>
          <w:szCs w:val="24"/>
          <w:u w:val="none"/>
          <w:shd w:fill="auto" w:val="clear"/>
          <w:em w:val="none"/>
        </w:rPr>
        <w:t>Coste previsible: 20.000,00 euros y fuente de financiación. Subconcepto 480.00.015.23.</w:t>
      </w:r>
      <w:r>
        <w:rPr>
          <w:sz w:val="24"/>
          <w:szCs w:val="24"/>
          <w:shd w:fill="auto" w:val="clear"/>
        </w:rPr>
        <w:t>.</w:t>
      </w:r>
    </w:p>
    <w:p>
      <w:pPr>
        <w:pStyle w:val="Normal"/>
        <w:jc w:val="both"/>
        <w:rPr>
          <w:rFonts w:ascii="Times New Roman" w:hAnsi="Times New Roman"/>
          <w:sz w:val="24"/>
          <w:szCs w:val="24"/>
          <w:shd w:fill="auto" w:val="clear"/>
        </w:rPr>
      </w:pPr>
      <w:r>
        <w:rPr>
          <w:sz w:val="24"/>
          <w:szCs w:val="24"/>
          <w:shd w:fill="auto" w:val="clear"/>
        </w:rPr>
      </w:r>
    </w:p>
    <w:p>
      <w:pPr>
        <w:pStyle w:val="Normal"/>
        <w:jc w:val="both"/>
        <w:rPr>
          <w:shd w:fill="auto" w:val="clear"/>
        </w:rPr>
      </w:pPr>
      <w:r>
        <w:rPr>
          <w:b/>
          <w:bCs/>
          <w:u w:val="single"/>
          <w:shd w:fill="auto" w:val="clear"/>
        </w:rPr>
        <w:t>1.A.</w:t>
      </w:r>
      <w:r>
        <w:rPr>
          <w:rFonts w:eastAsia="Times New Roman" w:cs="Times New Roman"/>
          <w:b/>
          <w:bCs/>
          <w:color w:val="000000"/>
          <w:kern w:val="0"/>
          <w:sz w:val="24"/>
          <w:szCs w:val="24"/>
          <w:u w:val="single"/>
          <w:shd w:fill="auto" w:val="clear"/>
          <w:lang w:val="es-ES" w:eastAsia="es-ES" w:bidi="ar-SA"/>
        </w:rPr>
        <w:t>19</w:t>
      </w:r>
      <w:r>
        <w:rPr>
          <w:b/>
          <w:bCs/>
          <w:u w:val="single"/>
          <w:shd w:fill="auto" w:val="clear"/>
        </w:rPr>
        <w:t>. Subvención a la Mancomunidad del Norte para información turística</w:t>
      </w:r>
    </w:p>
    <w:p>
      <w:pPr>
        <w:pStyle w:val="Normal"/>
        <w:jc w:val="both"/>
        <w:rPr>
          <w:shd w:fill="auto" w:val="clear"/>
        </w:rPr>
      </w:pPr>
      <w:r>
        <w:rPr>
          <w:shd w:fill="auto" w:val="clear"/>
        </w:rPr>
      </w:r>
    </w:p>
    <w:p>
      <w:pPr>
        <w:pStyle w:val="Normal"/>
        <w:numPr>
          <w:ilvl w:val="0"/>
          <w:numId w:val="38"/>
        </w:numPr>
        <w:jc w:val="both"/>
        <w:rPr>
          <w:shd w:fill="auto" w:val="clear"/>
        </w:rPr>
      </w:pPr>
      <w:r>
        <w:rPr>
          <w:shd w:fill="auto" w:val="clear"/>
        </w:rPr>
        <w:t xml:space="preserve">Beneficiario: Mancomunidad de Norte (CIF </w:t>
      </w:r>
      <w:r>
        <w:rPr>
          <w:b w:val="false"/>
          <w:i w:val="false"/>
          <w:strike w:val="false"/>
          <w:dstrike w:val="false"/>
          <w:outline w:val="false"/>
          <w:shadow w:val="false"/>
          <w:sz w:val="24"/>
          <w:szCs w:val="24"/>
          <w:u w:val="none"/>
          <w:shd w:fill="auto" w:val="clear"/>
          <w:em w:val="none"/>
        </w:rPr>
        <w:t>P3500004A</w:t>
      </w:r>
      <w:r>
        <w:rPr>
          <w:rFonts w:ascii="Arial" w:hAnsi="Arial"/>
          <w:b w:val="false"/>
          <w:i w:val="false"/>
          <w:strike w:val="false"/>
          <w:dstrike w:val="false"/>
          <w:outline w:val="false"/>
          <w:shadow w:val="false"/>
          <w:sz w:val="18"/>
          <w:u w:val="none"/>
          <w:shd w:fill="auto" w:val="clear"/>
          <w:em w:val="none"/>
        </w:rPr>
        <w:t xml:space="preserve"> )</w:t>
      </w:r>
    </w:p>
    <w:p>
      <w:pPr>
        <w:pStyle w:val="Normal"/>
        <w:numPr>
          <w:ilvl w:val="0"/>
          <w:numId w:val="38"/>
        </w:numPr>
        <w:jc w:val="both"/>
        <w:rPr>
          <w:shd w:fill="auto" w:val="clear"/>
        </w:rPr>
      </w:pPr>
      <w:r>
        <w:rPr>
          <w:shd w:fill="auto" w:val="clear"/>
        </w:rPr>
        <w:t>Objetivo: ayudar a sufragar los gastos de personal ocasionados por la prestación de información turística.</w:t>
      </w:r>
    </w:p>
    <w:p>
      <w:pPr>
        <w:pStyle w:val="Normal"/>
        <w:numPr>
          <w:ilvl w:val="0"/>
          <w:numId w:val="38"/>
        </w:numPr>
        <w:jc w:val="both"/>
        <w:rPr>
          <w:shd w:fill="auto" w:val="clear"/>
        </w:rPr>
      </w:pPr>
      <w:r>
        <w:rPr>
          <w:shd w:fill="auto" w:val="clear"/>
        </w:rPr>
        <w:t>Plazo: durante el año 2023.</w:t>
      </w:r>
    </w:p>
    <w:p>
      <w:pPr>
        <w:pStyle w:val="Normal"/>
        <w:numPr>
          <w:ilvl w:val="0"/>
          <w:numId w:val="38"/>
        </w:numPr>
        <w:jc w:val="both"/>
        <w:rPr>
          <w:shd w:fill="auto" w:val="clear"/>
        </w:rPr>
      </w:pPr>
      <w:r>
        <w:rPr>
          <w:b w:val="false"/>
          <w:i w:val="false"/>
          <w:strike w:val="false"/>
          <w:dstrike w:val="false"/>
          <w:outline w:val="false"/>
          <w:shadow w:val="false"/>
          <w:color w:val="000000"/>
          <w:sz w:val="24"/>
          <w:szCs w:val="24"/>
          <w:u w:val="none"/>
          <w:shd w:fill="auto" w:val="clear"/>
          <w:em w:val="none"/>
        </w:rPr>
        <w:t xml:space="preserve">Coste previsible: 15.000,00 euros y fuente de financiación: subconcepto 463.00.00. 23. </w:t>
      </w:r>
    </w:p>
    <w:p>
      <w:pPr>
        <w:pStyle w:val="Normal"/>
        <w:jc w:val="both"/>
        <w:rPr>
          <w:color w:val="000000"/>
          <w:shd w:fill="auto" w:val="clear"/>
        </w:rPr>
      </w:pPr>
      <w:r>
        <w:rPr>
          <w:color w:val="000000"/>
          <w:shd w:fill="auto" w:val="clear"/>
        </w:rPr>
      </w:r>
    </w:p>
    <w:p>
      <w:pPr>
        <w:pStyle w:val="Normal"/>
        <w:jc w:val="both"/>
        <w:rPr>
          <w:shd w:fill="auto" w:val="clear"/>
        </w:rPr>
      </w:pPr>
      <w:r>
        <w:rPr>
          <w:b/>
          <w:bCs/>
          <w:shd w:fill="auto" w:val="clear"/>
        </w:rPr>
        <w:t xml:space="preserve">     </w:t>
      </w:r>
    </w:p>
    <w:p>
      <w:pPr>
        <w:pStyle w:val="Normal"/>
        <w:jc w:val="both"/>
        <w:rPr>
          <w:shd w:fill="auto" w:val="clear"/>
        </w:rPr>
      </w:pPr>
      <w:r>
        <w:rPr>
          <w:b/>
          <w:sz w:val="32"/>
          <w:szCs w:val="32"/>
          <w:shd w:fill="auto" w:val="clear"/>
        </w:rPr>
        <w:t>2.</w:t>
      </w:r>
      <w:r>
        <w:rPr>
          <w:b/>
          <w:sz w:val="28"/>
          <w:szCs w:val="28"/>
          <w:shd w:fill="auto" w:val="clear"/>
        </w:rPr>
        <w:t>-</w:t>
      </w:r>
      <w:r>
        <w:rPr>
          <w:shd w:fill="auto" w:val="clear"/>
        </w:rPr>
        <w:t xml:space="preserve"> Fomentar y cooperar con las diferentes asociaciones empresariales de determinados productos turísticos considerados de enorme interés para el impulso turístico del destino, tales como el rural, el de salud, el de golf, náutica o de convenciones.</w:t>
      </w:r>
    </w:p>
    <w:p>
      <w:pPr>
        <w:pStyle w:val="Normal"/>
        <w:jc w:val="both"/>
        <w:rPr>
          <w:shd w:fill="auto" w:val="clear"/>
        </w:rPr>
      </w:pPr>
      <w:r>
        <w:rPr>
          <w:shd w:fill="auto" w:val="clear"/>
        </w:rPr>
      </w:r>
    </w:p>
    <w:p>
      <w:pPr>
        <w:pStyle w:val="Normal"/>
        <w:jc w:val="both"/>
        <w:rPr>
          <w:u w:val="single"/>
          <w:shd w:fill="auto" w:val="clear"/>
        </w:rPr>
      </w:pPr>
      <w:r>
        <w:rPr>
          <w:u w:val="single"/>
          <w:shd w:fill="auto" w:val="clear"/>
        </w:rPr>
      </w:r>
    </w:p>
    <w:p>
      <w:pPr>
        <w:pStyle w:val="Normal"/>
        <w:ind w:left="720" w:hanging="0"/>
        <w:jc w:val="both"/>
        <w:rPr>
          <w:shd w:fill="auto" w:val="clear"/>
        </w:rPr>
      </w:pPr>
      <w:r>
        <w:rPr>
          <w:sz w:val="28"/>
          <w:szCs w:val="28"/>
          <w:u w:val="single"/>
          <w:shd w:fill="auto" w:val="clear"/>
        </w:rPr>
        <w:t>2.A) Actuaciones previstas nominativamente en el Presupuesto:</w:t>
      </w:r>
    </w:p>
    <w:p>
      <w:pPr>
        <w:pStyle w:val="Normal"/>
        <w:jc w:val="both"/>
        <w:rPr>
          <w:shd w:fill="auto" w:val="clear"/>
        </w:rPr>
      </w:pPr>
      <w:r>
        <w:rPr>
          <w:shd w:fill="auto" w:val="clear"/>
        </w:rPr>
      </w:r>
    </w:p>
    <w:p>
      <w:pPr>
        <w:pStyle w:val="Normal"/>
        <w:jc w:val="both"/>
        <w:rPr>
          <w:shd w:fill="auto" w:val="clear"/>
        </w:rPr>
      </w:pPr>
      <w:r>
        <w:rPr>
          <w:b/>
          <w:bCs/>
          <w:shd w:fill="auto" w:val="clear"/>
        </w:rPr>
        <w:t xml:space="preserve">2. A.1. </w:t>
      </w:r>
      <w:r>
        <w:rPr>
          <w:b/>
          <w:bCs/>
          <w:u w:val="single"/>
          <w:shd w:fill="auto" w:val="clear"/>
        </w:rPr>
        <w:t>Subvención a Gran Canaria Spa, Wellness &amp; Health A.I.E. para el desarrollo del producto salud., spa &amp; wellness.</w:t>
      </w:r>
    </w:p>
    <w:p>
      <w:pPr>
        <w:pStyle w:val="Normal"/>
        <w:jc w:val="both"/>
        <w:rPr>
          <w:shd w:fill="auto" w:val="clear"/>
        </w:rPr>
      </w:pPr>
      <w:r>
        <w:rPr>
          <w:shd w:fill="auto" w:val="clear"/>
        </w:rPr>
      </w:r>
    </w:p>
    <w:p>
      <w:pPr>
        <w:pStyle w:val="Normal"/>
        <w:numPr>
          <w:ilvl w:val="0"/>
          <w:numId w:val="5"/>
        </w:numPr>
        <w:jc w:val="both"/>
        <w:rPr>
          <w:shd w:fill="auto" w:val="clear"/>
        </w:rPr>
      </w:pPr>
      <w:r>
        <w:rPr>
          <w:shd w:fill="auto" w:val="clear"/>
          <w:lang w:val="en-US"/>
        </w:rPr>
        <w:t xml:space="preserve">Beneficiario: Gran Canaria Spa, Wellness &amp; Health A.I.E. (CIF </w:t>
      </w:r>
      <w:r>
        <w:rPr>
          <w:b w:val="false"/>
          <w:i w:val="false"/>
          <w:strike w:val="false"/>
          <w:dstrike w:val="false"/>
          <w:outline w:val="false"/>
          <w:shadow w:val="false"/>
          <w:sz w:val="24"/>
          <w:szCs w:val="24"/>
          <w:u w:val="none"/>
          <w:shd w:fill="auto" w:val="clear"/>
          <w:em w:val="none"/>
          <w:lang w:val="en-US"/>
        </w:rPr>
        <w:t>V35830249)</w:t>
      </w:r>
    </w:p>
    <w:p>
      <w:pPr>
        <w:pStyle w:val="Normal"/>
        <w:numPr>
          <w:ilvl w:val="0"/>
          <w:numId w:val="5"/>
        </w:numPr>
        <w:jc w:val="both"/>
        <w:rPr>
          <w:shd w:fill="auto" w:val="clear"/>
        </w:rPr>
      </w:pPr>
      <w:r>
        <w:rPr>
          <w:shd w:fill="auto" w:val="clear"/>
        </w:rPr>
        <w:t>Objetivo. Colaborar en la promoción del producto “salud” de la isla.</w:t>
      </w:r>
    </w:p>
    <w:p>
      <w:pPr>
        <w:pStyle w:val="Normal"/>
        <w:numPr>
          <w:ilvl w:val="0"/>
          <w:numId w:val="5"/>
        </w:numPr>
        <w:jc w:val="both"/>
        <w:rPr>
          <w:shd w:fill="auto" w:val="clear"/>
        </w:rPr>
      </w:pPr>
      <w:r>
        <w:rPr>
          <w:shd w:fill="auto" w:val="clear"/>
        </w:rPr>
        <w:t>Plazo. Durante el año 2023.</w:t>
      </w:r>
    </w:p>
    <w:p>
      <w:pPr>
        <w:pStyle w:val="Normal"/>
        <w:numPr>
          <w:ilvl w:val="0"/>
          <w:numId w:val="5"/>
        </w:numPr>
        <w:jc w:val="both"/>
        <w:rPr>
          <w:shd w:fill="auto" w:val="clear"/>
        </w:rPr>
      </w:pPr>
      <w:r>
        <w:rPr>
          <w:b w:val="false"/>
          <w:i w:val="false"/>
          <w:strike w:val="false"/>
          <w:dstrike w:val="false"/>
          <w:outline w:val="false"/>
          <w:shadow w:val="false"/>
          <w:sz w:val="24"/>
          <w:szCs w:val="24"/>
          <w:u w:val="none"/>
          <w:shd w:fill="auto" w:val="clear"/>
          <w:em w:val="none"/>
          <w:lang w:val="en-US"/>
        </w:rPr>
        <w:t>Coste previsible: 140.000,00 euros y fuente de financiación: subconcepto 480.00.07.23.</w:t>
      </w:r>
    </w:p>
    <w:p>
      <w:pPr>
        <w:pStyle w:val="Normal"/>
        <w:jc w:val="both"/>
        <w:rPr>
          <w:shd w:fill="auto" w:val="clear"/>
        </w:rPr>
      </w:pPr>
      <w:r>
        <w:rPr>
          <w:shd w:fill="auto" w:val="clear"/>
        </w:rPr>
      </w:r>
    </w:p>
    <w:p>
      <w:pPr>
        <w:pStyle w:val="Normal"/>
        <w:jc w:val="both"/>
        <w:rPr>
          <w:shd w:fill="auto" w:val="clear"/>
        </w:rPr>
      </w:pPr>
      <w:r>
        <w:rPr>
          <w:b/>
          <w:bCs/>
          <w:shd w:fill="auto" w:val="clear"/>
        </w:rPr>
        <w:t xml:space="preserve">2.A.2. </w:t>
      </w:r>
      <w:r>
        <w:rPr>
          <w:b/>
          <w:bCs/>
          <w:u w:val="single"/>
          <w:shd w:fill="auto" w:val="clear"/>
        </w:rPr>
        <w:t>Subvención a la Asociación de Empresarios de Turismo Natural de Gran Canaria Palmas (Naturgran) para el desarrollo del producto rural.</w:t>
      </w:r>
    </w:p>
    <w:p>
      <w:pPr>
        <w:pStyle w:val="Normal"/>
        <w:jc w:val="both"/>
        <w:rPr>
          <w:shd w:fill="auto" w:val="clear"/>
        </w:rPr>
      </w:pPr>
      <w:r>
        <w:rPr>
          <w:shd w:fill="auto" w:val="clear"/>
        </w:rPr>
      </w:r>
    </w:p>
    <w:p>
      <w:pPr>
        <w:pStyle w:val="Normal"/>
        <w:numPr>
          <w:ilvl w:val="0"/>
          <w:numId w:val="29"/>
        </w:numPr>
        <w:jc w:val="both"/>
        <w:rPr>
          <w:shd w:fill="auto" w:val="clear"/>
        </w:rPr>
      </w:pPr>
      <w:r>
        <w:rPr>
          <w:shd w:fill="auto" w:val="clear"/>
        </w:rPr>
        <w:t xml:space="preserve">Beneficiario: Asociación de Empresarios de Turismo Natural de Gran Canaria (Naturgran). CIF </w:t>
      </w:r>
      <w:r>
        <w:rPr>
          <w:b w:val="false"/>
          <w:i w:val="false"/>
          <w:strike w:val="false"/>
          <w:dstrike w:val="false"/>
          <w:outline w:val="false"/>
          <w:shadow w:val="false"/>
          <w:sz w:val="24"/>
          <w:szCs w:val="24"/>
          <w:u w:val="none"/>
          <w:shd w:fill="auto" w:val="clear"/>
          <w:em w:val="none"/>
        </w:rPr>
        <w:t>G35890383</w:t>
      </w:r>
    </w:p>
    <w:p>
      <w:pPr>
        <w:pStyle w:val="Normal"/>
        <w:numPr>
          <w:ilvl w:val="0"/>
          <w:numId w:val="29"/>
        </w:numPr>
        <w:jc w:val="both"/>
        <w:rPr>
          <w:shd w:fill="auto" w:val="clear"/>
        </w:rPr>
      </w:pPr>
      <w:r>
        <w:rPr>
          <w:shd w:fill="auto" w:val="clear"/>
        </w:rPr>
        <w:t>Objetivo. Colaborar en la promoción del producto “rural” de la isla.</w:t>
      </w:r>
    </w:p>
    <w:p>
      <w:pPr>
        <w:pStyle w:val="Normal"/>
        <w:numPr>
          <w:ilvl w:val="0"/>
          <w:numId w:val="29"/>
        </w:numPr>
        <w:jc w:val="both"/>
        <w:rPr>
          <w:shd w:fill="auto" w:val="clear"/>
        </w:rPr>
      </w:pPr>
      <w:r>
        <w:rPr>
          <w:shd w:fill="auto" w:val="clear"/>
        </w:rPr>
        <w:t>Plazo. Durante el año 2023.</w:t>
      </w:r>
    </w:p>
    <w:p>
      <w:pPr>
        <w:pStyle w:val="Normal"/>
        <w:numPr>
          <w:ilvl w:val="0"/>
          <w:numId w:val="29"/>
        </w:numPr>
        <w:jc w:val="both"/>
        <w:rPr>
          <w:shd w:fill="auto" w:val="clear"/>
        </w:rPr>
      </w:pPr>
      <w:r>
        <w:rPr>
          <w:b w:val="false"/>
          <w:i w:val="false"/>
          <w:strike w:val="false"/>
          <w:dstrike w:val="false"/>
          <w:outline w:val="false"/>
          <w:shadow w:val="false"/>
          <w:sz w:val="24"/>
          <w:szCs w:val="24"/>
          <w:u w:val="none"/>
          <w:shd w:fill="auto" w:val="clear"/>
          <w:em w:val="none"/>
        </w:rPr>
        <w:t>Coste previsible: 140.000,00 euros y fuente de financiación: subconcepto 480.00.08.23.</w:t>
      </w:r>
    </w:p>
    <w:p>
      <w:pPr>
        <w:pStyle w:val="Normal"/>
        <w:jc w:val="both"/>
        <w:rPr>
          <w:shd w:fill="auto" w:val="clear"/>
        </w:rPr>
      </w:pPr>
      <w:r>
        <w:rPr>
          <w:shd w:fill="auto" w:val="clear"/>
        </w:rPr>
      </w:r>
    </w:p>
    <w:p>
      <w:pPr>
        <w:pStyle w:val="Normal"/>
        <w:jc w:val="both"/>
        <w:rPr>
          <w:shd w:fill="auto" w:val="clear"/>
        </w:rPr>
      </w:pPr>
      <w:r>
        <w:rPr>
          <w:shd w:fill="auto" w:val="clear"/>
        </w:rPr>
        <w:t xml:space="preserve">                        </w:t>
      </w:r>
    </w:p>
    <w:p>
      <w:pPr>
        <w:pStyle w:val="Normal"/>
        <w:jc w:val="both"/>
        <w:rPr>
          <w:shd w:fill="auto" w:val="clear"/>
        </w:rPr>
      </w:pPr>
      <w:r>
        <w:rPr>
          <w:shd w:fill="auto" w:val="clear"/>
        </w:rPr>
      </w:r>
    </w:p>
    <w:p>
      <w:pPr>
        <w:pStyle w:val="Normal"/>
        <w:jc w:val="both"/>
        <w:rPr>
          <w:shd w:fill="auto" w:val="clear"/>
        </w:rPr>
      </w:pPr>
      <w:r>
        <w:rPr>
          <w:b/>
          <w:bCs/>
          <w:shd w:fill="auto" w:val="clear"/>
        </w:rPr>
        <w:t xml:space="preserve">2.A.3. </w:t>
      </w:r>
      <w:r>
        <w:rPr>
          <w:b/>
          <w:bCs/>
          <w:u w:val="single"/>
          <w:shd w:fill="auto" w:val="clear"/>
        </w:rPr>
        <w:t>Subvención a la Fundación Gran Canaria Convention Bureau para el desarrollo del producto “Golf”</w:t>
      </w:r>
    </w:p>
    <w:p>
      <w:pPr>
        <w:pStyle w:val="Normal"/>
        <w:jc w:val="both"/>
        <w:rPr>
          <w:shd w:fill="auto" w:val="clear"/>
        </w:rPr>
      </w:pPr>
      <w:r>
        <w:rPr>
          <w:shd w:fill="auto" w:val="clear"/>
        </w:rPr>
      </w:r>
    </w:p>
    <w:p>
      <w:pPr>
        <w:pStyle w:val="Normal"/>
        <w:numPr>
          <w:ilvl w:val="0"/>
          <w:numId w:val="6"/>
        </w:numPr>
        <w:jc w:val="both"/>
        <w:rPr>
          <w:shd w:fill="auto" w:val="clear"/>
        </w:rPr>
      </w:pPr>
      <w:r>
        <w:rPr>
          <w:sz w:val="24"/>
          <w:szCs w:val="24"/>
          <w:shd w:fill="auto" w:val="clear"/>
        </w:rPr>
        <w:t xml:space="preserve">Beneficiario: Fundación Gran Canaria Convention Bureau. CIF </w:t>
      </w:r>
      <w:r>
        <w:rPr>
          <w:b w:val="false"/>
          <w:i w:val="false"/>
          <w:strike w:val="false"/>
          <w:dstrike w:val="false"/>
          <w:outline w:val="false"/>
          <w:shadow w:val="false"/>
          <w:sz w:val="24"/>
          <w:szCs w:val="24"/>
          <w:u w:val="none"/>
          <w:shd w:fill="auto" w:val="clear"/>
          <w:em w:val="none"/>
        </w:rPr>
        <w:t xml:space="preserve">G35646926 </w:t>
      </w:r>
    </w:p>
    <w:p>
      <w:pPr>
        <w:pStyle w:val="Normal"/>
        <w:numPr>
          <w:ilvl w:val="0"/>
          <w:numId w:val="6"/>
        </w:numPr>
        <w:jc w:val="both"/>
        <w:rPr>
          <w:shd w:fill="auto" w:val="clear"/>
        </w:rPr>
      </w:pPr>
      <w:r>
        <w:rPr>
          <w:sz w:val="24"/>
          <w:szCs w:val="24"/>
          <w:shd w:fill="auto" w:val="clear"/>
        </w:rPr>
        <w:t>Objetivo: Colaborar en la promoción del producto “golf”</w:t>
      </w:r>
      <w:r>
        <w:rPr>
          <w:sz w:val="24"/>
          <w:szCs w:val="24"/>
          <w:u w:val="single"/>
          <w:shd w:fill="auto" w:val="clear"/>
        </w:rPr>
        <w:t xml:space="preserve"> </w:t>
      </w:r>
      <w:r>
        <w:rPr>
          <w:sz w:val="24"/>
          <w:szCs w:val="24"/>
          <w:shd w:fill="auto" w:val="clear"/>
        </w:rPr>
        <w:t>de la isla.</w:t>
      </w:r>
    </w:p>
    <w:p>
      <w:pPr>
        <w:pStyle w:val="Normal"/>
        <w:numPr>
          <w:ilvl w:val="0"/>
          <w:numId w:val="6"/>
        </w:numPr>
        <w:jc w:val="both"/>
        <w:rPr>
          <w:shd w:fill="auto" w:val="clear"/>
        </w:rPr>
      </w:pPr>
      <w:r>
        <w:rPr>
          <w:sz w:val="24"/>
          <w:szCs w:val="24"/>
          <w:shd w:fill="auto" w:val="clear"/>
        </w:rPr>
        <w:t>Plazo. Durante el año 2023.</w:t>
      </w:r>
    </w:p>
    <w:p>
      <w:pPr>
        <w:pStyle w:val="Normal"/>
        <w:numPr>
          <w:ilvl w:val="0"/>
          <w:numId w:val="6"/>
        </w:numPr>
        <w:jc w:val="both"/>
        <w:rPr>
          <w:shd w:fill="auto" w:val="clear"/>
        </w:rPr>
      </w:pPr>
      <w:r>
        <w:rPr>
          <w:b w:val="false"/>
          <w:i w:val="false"/>
          <w:strike w:val="false"/>
          <w:dstrike w:val="false"/>
          <w:outline w:val="false"/>
          <w:shadow w:val="false"/>
          <w:sz w:val="24"/>
          <w:szCs w:val="24"/>
          <w:u w:val="none"/>
          <w:shd w:fill="auto" w:val="clear"/>
          <w:em w:val="none"/>
        </w:rPr>
        <w:t>Coste previsible. 140.000,00 euros y fuente de financiación: subconcepto 480.00.02.23.</w:t>
      </w:r>
    </w:p>
    <w:p>
      <w:pPr>
        <w:pStyle w:val="Normal"/>
        <w:jc w:val="both"/>
        <w:rPr>
          <w:u w:val="single"/>
          <w:shd w:fill="auto" w:val="clear"/>
        </w:rPr>
      </w:pPr>
      <w:r>
        <w:rPr>
          <w:u w:val="single"/>
          <w:shd w:fill="auto" w:val="clear"/>
        </w:rPr>
      </w:r>
    </w:p>
    <w:p>
      <w:pPr>
        <w:pStyle w:val="Normal"/>
        <w:jc w:val="both"/>
        <w:rPr>
          <w:shd w:fill="auto" w:val="clear"/>
        </w:rPr>
      </w:pPr>
      <w:r>
        <w:rPr>
          <w:b/>
          <w:bCs/>
          <w:shd w:fill="auto" w:val="clear"/>
        </w:rPr>
        <w:t xml:space="preserve">2.A.4. </w:t>
      </w:r>
      <w:r>
        <w:rPr>
          <w:b/>
          <w:bCs/>
          <w:u w:val="single"/>
          <w:shd w:fill="auto" w:val="clear"/>
        </w:rPr>
        <w:t>Subvención a la Asociación Estación Náutica Gran Canaria para el desarrollo del producto “náutico”</w:t>
      </w:r>
    </w:p>
    <w:p>
      <w:pPr>
        <w:pStyle w:val="Normal"/>
        <w:jc w:val="both"/>
        <w:rPr>
          <w:shd w:fill="auto" w:val="clear"/>
        </w:rPr>
      </w:pPr>
      <w:r>
        <w:rPr>
          <w:shd w:fill="auto" w:val="clear"/>
        </w:rPr>
      </w:r>
    </w:p>
    <w:p>
      <w:pPr>
        <w:pStyle w:val="ListParagraph"/>
        <w:numPr>
          <w:ilvl w:val="0"/>
          <w:numId w:val="7"/>
        </w:numPr>
        <w:jc w:val="both"/>
        <w:rPr>
          <w:shd w:fill="auto" w:val="clear"/>
        </w:rPr>
      </w:pPr>
      <w:r>
        <w:rPr>
          <w:shd w:fill="auto" w:val="clear"/>
        </w:rPr>
        <w:t xml:space="preserve">Beneficiario: Asociación Estación Náutica Gran Canaria. CIF </w:t>
      </w:r>
      <w:r>
        <w:rPr>
          <w:b w:val="false"/>
          <w:i w:val="false"/>
          <w:strike w:val="false"/>
          <w:dstrike w:val="false"/>
          <w:outline w:val="false"/>
          <w:shadow w:val="false"/>
          <w:sz w:val="24"/>
          <w:szCs w:val="24"/>
          <w:u w:val="none"/>
          <w:shd w:fill="auto" w:val="clear"/>
          <w:em w:val="none"/>
        </w:rPr>
        <w:t>G76048883</w:t>
      </w:r>
      <w:r>
        <w:rPr>
          <w:rFonts w:ascii="Arial" w:hAnsi="Arial"/>
          <w:b w:val="false"/>
          <w:i w:val="false"/>
          <w:strike w:val="false"/>
          <w:dstrike w:val="false"/>
          <w:outline w:val="false"/>
          <w:shadow w:val="false"/>
          <w:sz w:val="18"/>
          <w:u w:val="none"/>
          <w:shd w:fill="auto" w:val="clear"/>
          <w:em w:val="none"/>
        </w:rPr>
        <w:t xml:space="preserve"> </w:t>
      </w:r>
    </w:p>
    <w:p>
      <w:pPr>
        <w:pStyle w:val="Normal"/>
        <w:numPr>
          <w:ilvl w:val="0"/>
          <w:numId w:val="7"/>
        </w:numPr>
        <w:jc w:val="both"/>
        <w:rPr>
          <w:shd w:fill="auto" w:val="clear"/>
        </w:rPr>
      </w:pPr>
      <w:r>
        <w:rPr>
          <w:shd w:fill="auto" w:val="clear"/>
        </w:rPr>
        <w:t>Objetivo: Colaborar en la promoción del producto “náutico”.</w:t>
      </w:r>
    </w:p>
    <w:p>
      <w:pPr>
        <w:pStyle w:val="Normal"/>
        <w:numPr>
          <w:ilvl w:val="0"/>
          <w:numId w:val="7"/>
        </w:numPr>
        <w:jc w:val="both"/>
        <w:rPr>
          <w:shd w:fill="auto" w:val="clear"/>
        </w:rPr>
      </w:pPr>
      <w:r>
        <w:rPr>
          <w:shd w:fill="auto" w:val="clear"/>
        </w:rPr>
        <w:t>Plazo: Durante el año 2023.</w:t>
      </w:r>
    </w:p>
    <w:p>
      <w:pPr>
        <w:pStyle w:val="Normal"/>
        <w:numPr>
          <w:ilvl w:val="0"/>
          <w:numId w:val="7"/>
        </w:numPr>
        <w:jc w:val="both"/>
        <w:rPr>
          <w:shd w:fill="auto" w:val="clear"/>
        </w:rPr>
      </w:pPr>
      <w:r>
        <w:rPr>
          <w:b w:val="false"/>
          <w:i w:val="false"/>
          <w:strike w:val="false"/>
          <w:dstrike w:val="false"/>
          <w:outline w:val="false"/>
          <w:shadow w:val="false"/>
          <w:sz w:val="24"/>
          <w:szCs w:val="24"/>
          <w:u w:val="none"/>
          <w:shd w:fill="auto" w:val="clear"/>
          <w:em w:val="none"/>
        </w:rPr>
        <w:t>Coste previsible: 85.000,00 euros y fuente de financiación: subconcepto 480.00.09.23.</w:t>
      </w:r>
    </w:p>
    <w:p>
      <w:pPr>
        <w:pStyle w:val="Normal"/>
        <w:jc w:val="both"/>
        <w:rPr>
          <w:b/>
          <w:b/>
          <w:bCs/>
          <w:shd w:fill="auto" w:val="clear"/>
        </w:rPr>
      </w:pPr>
      <w:r>
        <w:rPr>
          <w:b/>
          <w:bCs/>
          <w:shd w:fill="auto" w:val="clear"/>
        </w:rPr>
      </w:r>
    </w:p>
    <w:p>
      <w:pPr>
        <w:pStyle w:val="Normal"/>
        <w:jc w:val="both"/>
        <w:rPr>
          <w:shd w:fill="auto" w:val="clear"/>
        </w:rPr>
      </w:pPr>
      <w:r>
        <w:rPr>
          <w:b/>
          <w:bCs/>
          <w:shd w:fill="auto" w:val="clear"/>
        </w:rPr>
        <w:t xml:space="preserve">2.A.5. </w:t>
      </w:r>
      <w:r>
        <w:rPr>
          <w:b/>
          <w:bCs/>
          <w:u w:val="single"/>
          <w:shd w:fill="auto" w:val="clear"/>
        </w:rPr>
        <w:t>Subvención a la Fundación Gran Canaria Convention Bureau para el desarrollo del producto “MICE”.</w:t>
      </w:r>
    </w:p>
    <w:p>
      <w:pPr>
        <w:pStyle w:val="Normal"/>
        <w:jc w:val="both"/>
        <w:rPr>
          <w:shd w:fill="auto" w:val="clear"/>
        </w:rPr>
      </w:pPr>
      <w:r>
        <w:rPr>
          <w:shd w:fill="auto" w:val="clear"/>
        </w:rPr>
      </w:r>
    </w:p>
    <w:p>
      <w:pPr>
        <w:pStyle w:val="Normal"/>
        <w:numPr>
          <w:ilvl w:val="0"/>
          <w:numId w:val="8"/>
        </w:numPr>
        <w:jc w:val="both"/>
        <w:rPr>
          <w:shd w:fill="auto" w:val="clear"/>
        </w:rPr>
      </w:pPr>
      <w:r>
        <w:rPr>
          <w:shd w:fill="auto" w:val="clear"/>
        </w:rPr>
        <w:t xml:space="preserve">Beneficiario: Fundación Gran Canaria Convention Bureau. CIF </w:t>
      </w:r>
      <w:r>
        <w:rPr>
          <w:b w:val="false"/>
          <w:i w:val="false"/>
          <w:strike w:val="false"/>
          <w:dstrike w:val="false"/>
          <w:outline w:val="false"/>
          <w:shadow w:val="false"/>
          <w:sz w:val="24"/>
          <w:szCs w:val="24"/>
          <w:u w:val="none"/>
          <w:shd w:fill="auto" w:val="clear"/>
          <w:em w:val="none"/>
        </w:rPr>
        <w:t>G35646926</w:t>
      </w:r>
      <w:r>
        <w:rPr>
          <w:rFonts w:ascii="Arial" w:hAnsi="Arial"/>
          <w:b w:val="false"/>
          <w:i w:val="false"/>
          <w:strike w:val="false"/>
          <w:dstrike w:val="false"/>
          <w:outline w:val="false"/>
          <w:shadow w:val="false"/>
          <w:sz w:val="18"/>
          <w:u w:val="none"/>
          <w:shd w:fill="auto" w:val="clear"/>
          <w:em w:val="none"/>
        </w:rPr>
        <w:t xml:space="preserve"> </w:t>
      </w:r>
    </w:p>
    <w:p>
      <w:pPr>
        <w:pStyle w:val="Normal"/>
        <w:numPr>
          <w:ilvl w:val="0"/>
          <w:numId w:val="8"/>
        </w:numPr>
        <w:jc w:val="both"/>
        <w:rPr>
          <w:shd w:fill="auto" w:val="clear"/>
        </w:rPr>
      </w:pPr>
      <w:r>
        <w:rPr>
          <w:shd w:fill="auto" w:val="clear"/>
        </w:rPr>
        <w:t>Objetivo: Colaborar en la promoción del producto “congreso”.</w:t>
      </w:r>
    </w:p>
    <w:p>
      <w:pPr>
        <w:pStyle w:val="Normal"/>
        <w:numPr>
          <w:ilvl w:val="0"/>
          <w:numId w:val="8"/>
        </w:numPr>
        <w:jc w:val="both"/>
        <w:rPr>
          <w:shd w:fill="auto" w:val="clear"/>
        </w:rPr>
      </w:pPr>
      <w:r>
        <w:rPr>
          <w:shd w:fill="auto" w:val="clear"/>
        </w:rPr>
        <w:t>Plazo: Durante el año 2023.</w:t>
      </w:r>
    </w:p>
    <w:p>
      <w:pPr>
        <w:pStyle w:val="Normal"/>
        <w:numPr>
          <w:ilvl w:val="0"/>
          <w:numId w:val="8"/>
        </w:numPr>
        <w:jc w:val="both"/>
        <w:rPr>
          <w:shd w:fill="auto" w:val="clear"/>
        </w:rPr>
      </w:pPr>
      <w:r>
        <w:rPr>
          <w:rFonts w:ascii="Arial" w:hAnsi="Arial"/>
          <w:b w:val="false"/>
          <w:i w:val="false"/>
          <w:strike w:val="false"/>
          <w:dstrike w:val="false"/>
          <w:outline w:val="false"/>
          <w:shadow w:val="false"/>
          <w:sz w:val="18"/>
          <w:u w:val="none"/>
          <w:shd w:fill="auto" w:val="clear"/>
          <w:em w:val="none"/>
        </w:rPr>
        <w:t>Coste previsible: 215.000,00 euros y fuente de financiación: subconcepto 480.00.01.23.</w:t>
      </w:r>
    </w:p>
    <w:p>
      <w:pPr>
        <w:pStyle w:val="Normal"/>
        <w:jc w:val="both"/>
        <w:rPr>
          <w:shd w:fill="auto" w:val="clear"/>
        </w:rPr>
      </w:pPr>
      <w:r>
        <w:rPr>
          <w:shd w:fill="auto" w:val="clear"/>
        </w:rPr>
      </w:r>
    </w:p>
    <w:p>
      <w:pPr>
        <w:pStyle w:val="Normal"/>
        <w:jc w:val="both"/>
        <w:rPr>
          <w:shd w:fill="auto" w:val="clear"/>
        </w:rPr>
      </w:pPr>
      <w:r>
        <w:rPr>
          <w:b/>
          <w:bCs/>
          <w:shd w:fill="auto" w:val="clear"/>
        </w:rPr>
        <w:t xml:space="preserve">2.A.6. </w:t>
      </w:r>
      <w:r>
        <w:rPr>
          <w:b/>
          <w:bCs/>
          <w:u w:val="single"/>
          <w:shd w:fill="auto" w:val="clear"/>
        </w:rPr>
        <w:t>Subvención a la Asociación Activa Canarias (Asociación Canaria de Turismo Activo) para el desarrollo del producto “turismo activo”</w:t>
      </w:r>
    </w:p>
    <w:p>
      <w:pPr>
        <w:pStyle w:val="Normal"/>
        <w:jc w:val="both"/>
        <w:rPr>
          <w:shd w:fill="auto" w:val="clear"/>
        </w:rPr>
      </w:pPr>
      <w:r>
        <w:rPr>
          <w:shd w:fill="auto" w:val="clear"/>
        </w:rPr>
      </w:r>
    </w:p>
    <w:p>
      <w:pPr>
        <w:pStyle w:val="ListParagraph"/>
        <w:numPr>
          <w:ilvl w:val="0"/>
          <w:numId w:val="32"/>
        </w:numPr>
        <w:jc w:val="both"/>
        <w:rPr>
          <w:shd w:fill="auto" w:val="clear"/>
        </w:rPr>
      </w:pPr>
      <w:r>
        <w:rPr>
          <w:shd w:fill="auto" w:val="clear"/>
        </w:rPr>
        <w:t xml:space="preserve">Beneficiario: Asociación Activa Canarias (Asociación Canaria de Turismo Activo). CIF </w:t>
      </w:r>
      <w:r>
        <w:rPr>
          <w:b w:val="false"/>
          <w:i w:val="false"/>
          <w:strike w:val="false"/>
          <w:dstrike w:val="false"/>
          <w:outline w:val="false"/>
          <w:shadow w:val="false"/>
          <w:sz w:val="24"/>
          <w:szCs w:val="24"/>
          <w:u w:val="none"/>
          <w:shd w:fill="auto" w:val="clear"/>
          <w:em w:val="none"/>
        </w:rPr>
        <w:t>G35765015</w:t>
      </w:r>
      <w:r>
        <w:rPr>
          <w:rFonts w:ascii="Arial" w:hAnsi="Arial"/>
          <w:b w:val="false"/>
          <w:i w:val="false"/>
          <w:strike w:val="false"/>
          <w:dstrike w:val="false"/>
          <w:outline w:val="false"/>
          <w:shadow w:val="false"/>
          <w:sz w:val="18"/>
          <w:u w:val="none"/>
          <w:shd w:fill="auto" w:val="clear"/>
          <w:em w:val="none"/>
        </w:rPr>
        <w:t xml:space="preserve"> </w:t>
      </w:r>
    </w:p>
    <w:p>
      <w:pPr>
        <w:pStyle w:val="ListParagraph"/>
        <w:numPr>
          <w:ilvl w:val="0"/>
          <w:numId w:val="32"/>
        </w:numPr>
        <w:jc w:val="both"/>
        <w:rPr>
          <w:shd w:fill="auto" w:val="clear"/>
        </w:rPr>
      </w:pPr>
      <w:r>
        <w:rPr>
          <w:shd w:fill="auto" w:val="clear"/>
        </w:rPr>
        <w:t>Objetivo: Colaborar en la promoción del producto “turismo activo”.</w:t>
      </w:r>
    </w:p>
    <w:p>
      <w:pPr>
        <w:pStyle w:val="ListParagraph"/>
        <w:numPr>
          <w:ilvl w:val="0"/>
          <w:numId w:val="32"/>
        </w:numPr>
        <w:jc w:val="both"/>
        <w:rPr>
          <w:shd w:fill="auto" w:val="clear"/>
        </w:rPr>
      </w:pPr>
      <w:r>
        <w:rPr>
          <w:shd w:fill="auto" w:val="clear"/>
        </w:rPr>
        <w:t>Plazo: Durante el año 2022</w:t>
      </w:r>
    </w:p>
    <w:p>
      <w:pPr>
        <w:pStyle w:val="ListParagraph"/>
        <w:numPr>
          <w:ilvl w:val="0"/>
          <w:numId w:val="32"/>
        </w:numPr>
        <w:jc w:val="both"/>
        <w:rPr>
          <w:shd w:fill="auto" w:val="clear"/>
        </w:rPr>
      </w:pPr>
      <w:r>
        <w:rPr>
          <w:rFonts w:ascii="Arial" w:hAnsi="Arial"/>
          <w:b w:val="false"/>
          <w:i w:val="false"/>
          <w:strike w:val="false"/>
          <w:dstrike w:val="false"/>
          <w:outline w:val="false"/>
          <w:shadow w:val="false"/>
          <w:sz w:val="18"/>
          <w:u w:val="none"/>
          <w:shd w:fill="auto" w:val="clear"/>
          <w:em w:val="none"/>
        </w:rPr>
        <w:t>Coste previsible: 35.000,00 euros y fuente de financiación: subconcepto 480.00.10.23.</w:t>
      </w:r>
    </w:p>
    <w:p>
      <w:pPr>
        <w:pStyle w:val="ListParagraph"/>
        <w:jc w:val="both"/>
        <w:rPr>
          <w:shd w:fill="auto" w:val="clear"/>
        </w:rPr>
      </w:pPr>
      <w:r>
        <w:rPr>
          <w:shd w:fill="auto" w:val="clear"/>
        </w:rPr>
      </w:r>
    </w:p>
    <w:p>
      <w:pPr>
        <w:pStyle w:val="Normal"/>
        <w:ind w:hanging="0"/>
        <w:jc w:val="both"/>
        <w:rPr>
          <w:shd w:fill="auto" w:val="clear"/>
        </w:rPr>
      </w:pPr>
      <w:r>
        <w:rPr>
          <w:b w:val="false"/>
          <w:bCs w:val="false"/>
          <w:shd w:fill="auto" w:val="clear"/>
        </w:rPr>
        <w:t xml:space="preserve"> </w:t>
      </w:r>
      <w:r>
        <w:rPr>
          <w:b/>
          <w:bCs/>
          <w:shd w:fill="auto" w:val="clear"/>
        </w:rPr>
        <w:t xml:space="preserve">2.A.7. </w:t>
      </w:r>
      <w:r>
        <w:rPr>
          <w:b/>
          <w:bCs/>
          <w:u w:val="single"/>
          <w:shd w:fill="auto" w:val="clear"/>
        </w:rPr>
        <w:t>Subvención a la Asociación Tri, Bike &amp; Run para el desarrollo del producto “turismo activo”</w:t>
      </w:r>
    </w:p>
    <w:p>
      <w:pPr>
        <w:pStyle w:val="Normal"/>
        <w:jc w:val="both"/>
        <w:rPr>
          <w:b/>
          <w:b/>
          <w:bCs/>
          <w:shd w:fill="auto" w:val="clear"/>
        </w:rPr>
      </w:pPr>
      <w:r>
        <w:rPr>
          <w:b/>
          <w:bCs/>
          <w:shd w:fill="auto" w:val="clear"/>
        </w:rPr>
      </w:r>
    </w:p>
    <w:p>
      <w:pPr>
        <w:pStyle w:val="ListParagraph"/>
        <w:numPr>
          <w:ilvl w:val="0"/>
          <w:numId w:val="33"/>
        </w:numPr>
        <w:jc w:val="both"/>
        <w:rPr>
          <w:shd w:fill="auto" w:val="clear"/>
        </w:rPr>
      </w:pPr>
      <w:r>
        <w:rPr>
          <w:shd w:fill="auto" w:val="clear"/>
        </w:rPr>
        <w:t xml:space="preserve">Beneficiario: Asociación Tri, Bike &amp; Run. CIF </w:t>
      </w:r>
      <w:r>
        <w:rPr>
          <w:b w:val="false"/>
          <w:i w:val="false"/>
          <w:strike w:val="false"/>
          <w:dstrike w:val="false"/>
          <w:outline w:val="false"/>
          <w:shadow w:val="false"/>
          <w:sz w:val="24"/>
          <w:szCs w:val="24"/>
          <w:u w:val="none"/>
          <w:shd w:fill="auto" w:val="clear"/>
          <w:em w:val="none"/>
        </w:rPr>
        <w:t>G76147032</w:t>
      </w:r>
      <w:r>
        <w:rPr>
          <w:rFonts w:ascii="Arial" w:hAnsi="Arial"/>
          <w:b w:val="false"/>
          <w:i w:val="false"/>
          <w:strike w:val="false"/>
          <w:dstrike w:val="false"/>
          <w:outline w:val="false"/>
          <w:shadow w:val="false"/>
          <w:sz w:val="18"/>
          <w:u w:val="none"/>
          <w:shd w:fill="auto" w:val="clear"/>
          <w:em w:val="none"/>
        </w:rPr>
        <w:t xml:space="preserve"> </w:t>
      </w:r>
    </w:p>
    <w:p>
      <w:pPr>
        <w:pStyle w:val="ListParagraph"/>
        <w:numPr>
          <w:ilvl w:val="0"/>
          <w:numId w:val="33"/>
        </w:numPr>
        <w:jc w:val="both"/>
        <w:rPr>
          <w:shd w:fill="auto" w:val="clear"/>
        </w:rPr>
      </w:pPr>
      <w:r>
        <w:rPr>
          <w:shd w:fill="auto" w:val="clear"/>
        </w:rPr>
        <w:t>Objetivo: Colaborar en la promoción del producto “turismo activo”.</w:t>
      </w:r>
    </w:p>
    <w:p>
      <w:pPr>
        <w:pStyle w:val="ListParagraph"/>
        <w:numPr>
          <w:ilvl w:val="0"/>
          <w:numId w:val="33"/>
        </w:numPr>
        <w:jc w:val="both"/>
        <w:rPr>
          <w:shd w:fill="auto" w:val="clear"/>
        </w:rPr>
      </w:pPr>
      <w:r>
        <w:rPr>
          <w:shd w:fill="auto" w:val="clear"/>
        </w:rPr>
        <w:t>Plazo: Durante el año 2023</w:t>
      </w:r>
    </w:p>
    <w:p>
      <w:pPr>
        <w:pStyle w:val="ListParagraph"/>
        <w:numPr>
          <w:ilvl w:val="0"/>
          <w:numId w:val="33"/>
        </w:numPr>
        <w:jc w:val="both"/>
        <w:rPr>
          <w:shd w:fill="auto" w:val="clear"/>
        </w:rPr>
      </w:pPr>
      <w:r>
        <w:rPr>
          <w:b w:val="false"/>
          <w:i w:val="false"/>
          <w:strike w:val="false"/>
          <w:dstrike w:val="false"/>
          <w:outline w:val="false"/>
          <w:shadow w:val="false"/>
          <w:sz w:val="24"/>
          <w:szCs w:val="24"/>
          <w:u w:val="none"/>
          <w:shd w:fill="auto" w:val="clear"/>
          <w:em w:val="none"/>
        </w:rPr>
        <w:t xml:space="preserve">Coste previsible: </w:t>
      </w:r>
      <w:r>
        <w:rPr>
          <w:rFonts w:eastAsia="Times New Roman" w:cs="Times New Roman"/>
          <w:b w:val="false"/>
          <w:i w:val="false"/>
          <w:strike w:val="false"/>
          <w:dstrike w:val="false"/>
          <w:outline w:val="false"/>
          <w:shadow w:val="false"/>
          <w:color w:val="000000"/>
          <w:kern w:val="0"/>
          <w:sz w:val="24"/>
          <w:szCs w:val="24"/>
          <w:u w:val="none"/>
          <w:shd w:fill="auto" w:val="clear"/>
          <w:em w:val="none"/>
          <w:lang w:val="es-ES" w:eastAsia="es-ES" w:bidi="ar-SA"/>
        </w:rPr>
        <w:t>40</w:t>
      </w:r>
      <w:r>
        <w:rPr>
          <w:b w:val="false"/>
          <w:i w:val="false"/>
          <w:strike w:val="false"/>
          <w:dstrike w:val="false"/>
          <w:outline w:val="false"/>
          <w:shadow w:val="false"/>
          <w:sz w:val="24"/>
          <w:szCs w:val="24"/>
          <w:u w:val="none"/>
          <w:shd w:fill="auto" w:val="clear"/>
          <w:em w:val="none"/>
        </w:rPr>
        <w:t>.000,00 euros y fuente de financiación 480.00.11.23</w:t>
      </w:r>
    </w:p>
    <w:p>
      <w:pPr>
        <w:pStyle w:val="Normal"/>
        <w:jc w:val="both"/>
        <w:rPr>
          <w:b w:val="false"/>
          <w:b w:val="false"/>
          <w:bCs w:val="false"/>
        </w:rPr>
      </w:pPr>
      <w:r>
        <w:rPr>
          <w:b w:val="false"/>
          <w:bCs w:val="false"/>
        </w:rPr>
      </w:r>
    </w:p>
    <w:p>
      <w:pPr>
        <w:pStyle w:val="Normal"/>
        <w:jc w:val="both"/>
        <w:rPr>
          <w:shd w:fill="auto" w:val="clear"/>
        </w:rPr>
      </w:pPr>
      <w:r>
        <w:rPr>
          <w:b/>
          <w:bCs/>
          <w:shd w:fill="auto" w:val="clear"/>
        </w:rPr>
        <w:t xml:space="preserve">2. A.8. </w:t>
      </w:r>
      <w:r>
        <w:rPr>
          <w:b/>
          <w:bCs/>
          <w:u w:val="single"/>
          <w:shd w:fill="auto" w:val="clear"/>
        </w:rPr>
        <w:t>Subvención a Gran Canaria Spa, Wellness &amp; Health A.I.E. para el desarrollo del producto “médico”.</w:t>
      </w:r>
    </w:p>
    <w:p>
      <w:pPr>
        <w:pStyle w:val="Normal"/>
        <w:jc w:val="both"/>
        <w:rPr>
          <w:shd w:fill="auto" w:val="clear"/>
        </w:rPr>
      </w:pPr>
      <w:r>
        <w:rPr>
          <w:shd w:fill="auto" w:val="clear"/>
        </w:rPr>
      </w:r>
    </w:p>
    <w:p>
      <w:pPr>
        <w:pStyle w:val="Normal"/>
        <w:ind w:left="585" w:hanging="0"/>
        <w:jc w:val="both"/>
        <w:rPr>
          <w:shd w:fill="auto" w:val="clear"/>
        </w:rPr>
      </w:pPr>
      <w:r>
        <w:rPr>
          <w:shd w:fill="auto" w:val="clear"/>
          <w:lang w:val="en-US"/>
        </w:rPr>
        <w:t xml:space="preserve">a. Beneficiario: Gran Canaria Spa, Wellness &amp; Health A.I.E. (CIF </w:t>
      </w:r>
      <w:r>
        <w:rPr>
          <w:b w:val="false"/>
          <w:i w:val="false"/>
          <w:strike w:val="false"/>
          <w:dstrike w:val="false"/>
          <w:outline w:val="false"/>
          <w:shadow w:val="false"/>
          <w:sz w:val="24"/>
          <w:szCs w:val="24"/>
          <w:u w:val="none"/>
          <w:shd w:fill="auto" w:val="clear"/>
          <w:em w:val="none"/>
          <w:lang w:val="en-US"/>
        </w:rPr>
        <w:t>V35830249)</w:t>
      </w:r>
    </w:p>
    <w:p>
      <w:pPr>
        <w:pStyle w:val="Normal"/>
        <w:ind w:left="585" w:hanging="0"/>
        <w:jc w:val="both"/>
        <w:rPr>
          <w:shd w:fill="auto" w:val="clear"/>
        </w:rPr>
      </w:pPr>
      <w:r>
        <w:rPr>
          <w:shd w:fill="auto" w:val="clear"/>
        </w:rPr>
        <w:t>b. Objetivo. Colaborar en la promoción del producto “médico” de la isla.</w:t>
      </w:r>
    </w:p>
    <w:p>
      <w:pPr>
        <w:pStyle w:val="Normal"/>
        <w:ind w:left="585" w:hanging="0"/>
        <w:jc w:val="both"/>
        <w:rPr>
          <w:shd w:fill="auto" w:val="clear"/>
        </w:rPr>
      </w:pPr>
      <w:r>
        <w:rPr>
          <w:shd w:fill="auto" w:val="clear"/>
        </w:rPr>
        <w:t>c. Plazo. Durante el año 2023.</w:t>
      </w:r>
    </w:p>
    <w:p>
      <w:pPr>
        <w:pStyle w:val="Normal"/>
        <w:ind w:left="585" w:hanging="0"/>
        <w:jc w:val="both"/>
        <w:rPr>
          <w:shd w:fill="auto" w:val="clear"/>
        </w:rPr>
      </w:pPr>
      <w:r>
        <w:rPr>
          <w:b w:val="false"/>
          <w:i w:val="false"/>
          <w:strike w:val="false"/>
          <w:dstrike w:val="false"/>
          <w:outline w:val="false"/>
          <w:shadow w:val="false"/>
          <w:sz w:val="24"/>
          <w:szCs w:val="24"/>
          <w:u w:val="none"/>
          <w:shd w:fill="auto" w:val="clear"/>
          <w:em w:val="none"/>
          <w:lang w:val="en-US"/>
        </w:rPr>
        <w:t xml:space="preserve">d. Coste previsible: </w:t>
      </w:r>
      <w:r>
        <w:rPr>
          <w:rFonts w:eastAsia="Times New Roman" w:cs="Times New Roman"/>
          <w:b w:val="false"/>
          <w:i w:val="false"/>
          <w:strike w:val="false"/>
          <w:dstrike w:val="false"/>
          <w:outline w:val="false"/>
          <w:shadow w:val="false"/>
          <w:color w:val="000000"/>
          <w:kern w:val="0"/>
          <w:sz w:val="24"/>
          <w:szCs w:val="24"/>
          <w:u w:val="none"/>
          <w:shd w:fill="auto" w:val="clear"/>
          <w:em w:val="none"/>
          <w:lang w:val="es-ES" w:eastAsia="es-ES" w:bidi="ar-SA"/>
        </w:rPr>
        <w:t>70</w:t>
      </w:r>
      <w:r>
        <w:rPr>
          <w:b w:val="false"/>
          <w:i w:val="false"/>
          <w:strike w:val="false"/>
          <w:dstrike w:val="false"/>
          <w:outline w:val="false"/>
          <w:shadow w:val="false"/>
          <w:sz w:val="24"/>
          <w:szCs w:val="24"/>
          <w:u w:val="none"/>
          <w:shd w:fill="auto" w:val="clear"/>
          <w:em w:val="none"/>
          <w:lang w:val="en-US"/>
        </w:rPr>
        <w:t>.000,00 euros y fuente de financiación: subconcepto 480.00.06.23.</w:t>
      </w:r>
    </w:p>
    <w:p>
      <w:pPr>
        <w:pStyle w:val="Normal"/>
        <w:ind w:hanging="0"/>
        <w:jc w:val="both"/>
        <w:rPr>
          <w:shd w:fill="auto" w:val="clear"/>
        </w:rPr>
      </w:pPr>
      <w:r>
        <w:rPr>
          <w:shd w:fill="auto" w:val="clear"/>
        </w:rPr>
      </w:r>
    </w:p>
    <w:p>
      <w:pPr>
        <w:pStyle w:val="Normal"/>
        <w:jc w:val="both"/>
        <w:rPr>
          <w:shd w:fill="auto" w:val="clear"/>
        </w:rPr>
      </w:pPr>
      <w:r>
        <w:rPr>
          <w:rFonts w:eastAsia="Calibri" w:cs="Arial"/>
          <w:b/>
          <w:bCs/>
          <w:shd w:fill="auto" w:val="clear"/>
          <w:lang w:val="es-ES_tradnl" w:eastAsia="en-US"/>
        </w:rPr>
        <w:t xml:space="preserve">2.A.09 </w:t>
      </w:r>
      <w:r>
        <w:rPr>
          <w:rFonts w:eastAsia="Calibri" w:cs="Arial"/>
          <w:b/>
          <w:bCs/>
          <w:u w:val="single"/>
          <w:shd w:fill="auto" w:val="clear"/>
          <w:lang w:val="es-ES_tradnl" w:eastAsia="en-US"/>
        </w:rPr>
        <w:t xml:space="preserve">Subvención a la </w:t>
      </w:r>
      <w:r>
        <w:rPr>
          <w:b/>
          <w:bCs/>
          <w:u w:val="single"/>
          <w:shd w:fill="auto" w:val="clear"/>
          <w:lang w:val="es-ES_tradnl"/>
        </w:rPr>
        <w:t xml:space="preserve">Asociación San Mao </w:t>
      </w:r>
      <w:r>
        <w:rPr>
          <w:rFonts w:eastAsia="Calibri" w:cs="Arial"/>
          <w:b/>
          <w:bCs/>
          <w:u w:val="single"/>
          <w:shd w:fill="auto" w:val="clear"/>
          <w:lang w:val="es-ES_tradnl" w:eastAsia="en-US"/>
        </w:rPr>
        <w:t xml:space="preserve">de Gran Canaria para </w:t>
      </w:r>
      <w:r>
        <w:rPr>
          <w:b/>
          <w:bCs/>
          <w:u w:val="single"/>
          <w:shd w:fill="auto" w:val="clear"/>
          <w:lang w:val="es-ES_tradnl"/>
        </w:rPr>
        <w:t>Promoción</w:t>
      </w:r>
      <w:r>
        <w:rPr>
          <w:rFonts w:eastAsia="Calibri" w:cs="Arial"/>
          <w:b/>
          <w:bCs/>
          <w:u w:val="single"/>
          <w:shd w:fill="auto" w:val="clear"/>
          <w:lang w:val="es-ES_tradnl" w:eastAsia="en-US"/>
        </w:rPr>
        <w:t xml:space="preserve"> Ruta San Mao</w:t>
      </w:r>
    </w:p>
    <w:p>
      <w:pPr>
        <w:pStyle w:val="Normal"/>
        <w:jc w:val="both"/>
        <w:rPr>
          <w:rFonts w:eastAsia="Calibri" w:cs="Arial"/>
          <w:b/>
          <w:b/>
          <w:bCs/>
          <w:u w:val="single"/>
          <w:shd w:fill="auto" w:val="clear"/>
          <w:lang w:val="es-ES_tradnl" w:eastAsia="en-US"/>
        </w:rPr>
      </w:pPr>
      <w:r>
        <w:rPr>
          <w:rFonts w:eastAsia="Calibri" w:cs="Arial"/>
          <w:b/>
          <w:bCs/>
          <w:u w:val="single"/>
          <w:shd w:fill="auto" w:val="clear"/>
          <w:lang w:val="es-ES_tradnl" w:eastAsia="en-US"/>
        </w:rPr>
      </w:r>
    </w:p>
    <w:p>
      <w:pPr>
        <w:pStyle w:val="Normal"/>
        <w:jc w:val="both"/>
        <w:rPr>
          <w:shd w:fill="auto" w:val="clear"/>
        </w:rPr>
      </w:pPr>
      <w:r>
        <w:rPr>
          <w:rFonts w:eastAsia="Calibri" w:cs="Arial"/>
          <w:b/>
          <w:bCs/>
          <w:shd w:fill="auto" w:val="clear"/>
          <w:lang w:val="es-ES_tradnl" w:eastAsia="en-US"/>
        </w:rPr>
        <w:t xml:space="preserve">   </w:t>
      </w:r>
      <w:r>
        <w:rPr>
          <w:rFonts w:eastAsia="Calibri" w:cs="Arial"/>
          <w:shd w:fill="auto" w:val="clear"/>
          <w:lang w:val="es-ES_tradnl" w:eastAsia="en-US"/>
        </w:rPr>
        <w:t xml:space="preserve"> </w:t>
      </w:r>
      <w:r>
        <w:rPr>
          <w:rFonts w:eastAsia="Calibri" w:cs="Arial"/>
          <w:shd w:fill="auto" w:val="clear"/>
          <w:lang w:val="es-ES_tradnl" w:eastAsia="en-US"/>
        </w:rPr>
        <w:t xml:space="preserve">a.- Beneficiario: Asociación San Mao de Gran Canaria. </w:t>
      </w:r>
      <w:r>
        <w:rPr>
          <w:rFonts w:eastAsia="Calibri" w:cs="Arial"/>
          <w:color w:val="000000"/>
          <w:kern w:val="0"/>
          <w:sz w:val="24"/>
          <w:szCs w:val="24"/>
          <w:shd w:fill="auto" w:val="clear"/>
          <w:lang w:val="es-ES_tradnl" w:eastAsia="en-US" w:bidi="ar-SA"/>
        </w:rPr>
        <w:t>CIF</w:t>
      </w:r>
      <w:r>
        <w:rPr>
          <w:rFonts w:eastAsia="Calibri" w:cs="Arial"/>
          <w:shd w:fill="auto" w:val="clear"/>
          <w:lang w:val="es-ES_tradnl" w:eastAsia="en-US"/>
        </w:rPr>
        <w:t xml:space="preserve">  G88384052</w:t>
      </w:r>
    </w:p>
    <w:p>
      <w:pPr>
        <w:pStyle w:val="Normal"/>
        <w:jc w:val="both"/>
        <w:rPr>
          <w:shd w:fill="auto" w:val="clear"/>
        </w:rPr>
      </w:pPr>
      <w:r>
        <w:rPr>
          <w:rFonts w:eastAsia="Calibri" w:cs="Arial"/>
          <w:shd w:fill="auto" w:val="clear"/>
          <w:lang w:val="es-ES_tradnl" w:eastAsia="en-US"/>
        </w:rPr>
        <w:t xml:space="preserve">    </w:t>
      </w:r>
      <w:r>
        <w:rPr>
          <w:rFonts w:eastAsia="Calibri" w:cs="Arial"/>
          <w:shd w:fill="auto" w:val="clear"/>
          <w:lang w:val="es-ES_tradnl" w:eastAsia="en-US"/>
        </w:rPr>
        <w:t>b.- Objetivo: Promoción Ruta San Mao.</w:t>
      </w:r>
    </w:p>
    <w:p>
      <w:pPr>
        <w:pStyle w:val="Normal"/>
        <w:jc w:val="both"/>
        <w:rPr>
          <w:shd w:fill="auto" w:val="clear"/>
        </w:rPr>
      </w:pPr>
      <w:r>
        <w:rPr>
          <w:rFonts w:eastAsia="Calibri" w:cs="Arial"/>
          <w:shd w:fill="auto" w:val="clear"/>
          <w:lang w:val="es-ES_tradnl" w:eastAsia="en-US"/>
        </w:rPr>
        <w:t xml:space="preserve">    </w:t>
      </w:r>
      <w:r>
        <w:rPr>
          <w:rFonts w:eastAsia="Calibri" w:cs="Arial"/>
          <w:shd w:fill="auto" w:val="clear"/>
          <w:lang w:val="es-ES_tradnl" w:eastAsia="en-US"/>
        </w:rPr>
        <w:t>c.- Plazo: Durante el ejercicio 2023.</w:t>
      </w:r>
    </w:p>
    <w:p>
      <w:pPr>
        <w:pStyle w:val="Normal"/>
        <w:ind w:hanging="0"/>
        <w:jc w:val="both"/>
        <w:rPr>
          <w:shd w:fill="auto" w:val="clear"/>
        </w:rPr>
      </w:pPr>
      <w:r>
        <w:rPr>
          <w:rFonts w:eastAsia="Calibri" w:cs="Arial"/>
          <w:shd w:fill="auto" w:val="clear"/>
          <w:lang w:val="es-ES_tradnl" w:eastAsia="en-US"/>
        </w:rPr>
        <w:t xml:space="preserve">    </w:t>
      </w:r>
      <w:r>
        <w:rPr>
          <w:rFonts w:eastAsia="Calibri" w:cs="Arial"/>
          <w:shd w:fill="auto" w:val="clear"/>
          <w:lang w:val="es-ES_tradnl" w:eastAsia="en-US"/>
        </w:rPr>
        <w:t>d.- Coste previsible: 60.000,00 € y fuente de financiación: subconcepto 480.00.18.23</w:t>
      </w:r>
    </w:p>
    <w:p>
      <w:pPr>
        <w:pStyle w:val="Normal"/>
        <w:ind w:hanging="0"/>
        <w:jc w:val="both"/>
        <w:rPr>
          <w:rFonts w:eastAsia="Calibri" w:cs="Arial"/>
          <w:shd w:fill="auto" w:val="clear"/>
          <w:lang w:val="es-ES_tradnl" w:eastAsia="en-US"/>
        </w:rPr>
      </w:pPr>
      <w:r>
        <w:rPr>
          <w:rFonts w:eastAsia="Calibri" w:cs="Arial"/>
          <w:shd w:fill="auto" w:val="clear"/>
          <w:lang w:val="es-ES_tradnl" w:eastAsia="en-US"/>
        </w:rPr>
      </w:r>
    </w:p>
    <w:p>
      <w:pPr>
        <w:pStyle w:val="Normal"/>
        <w:ind w:hanging="0"/>
        <w:jc w:val="both"/>
        <w:rPr>
          <w:shd w:fill="auto" w:val="clear"/>
        </w:rPr>
      </w:pPr>
      <w:r>
        <w:rPr>
          <w:shd w:fill="auto" w:val="clear"/>
        </w:rPr>
      </w:r>
    </w:p>
    <w:p>
      <w:pPr>
        <w:pStyle w:val="Normal"/>
        <w:jc w:val="both"/>
        <w:rPr>
          <w:shd w:fill="auto" w:val="clear"/>
        </w:rPr>
      </w:pPr>
      <w:r>
        <w:rPr>
          <w:rFonts w:eastAsia="Calibri" w:cs="Arial"/>
          <w:b/>
          <w:bCs/>
          <w:color w:val="000000"/>
          <w:kern w:val="0"/>
          <w:sz w:val="24"/>
          <w:szCs w:val="24"/>
          <w:shd w:fill="auto" w:val="clear"/>
          <w:lang w:val="es-ES_tradnl" w:eastAsia="en-US" w:bidi="ar-SA"/>
        </w:rPr>
        <w:t>2</w:t>
      </w:r>
      <w:r>
        <w:rPr>
          <w:rFonts w:eastAsia="Calibri" w:cs="Arial"/>
          <w:b/>
          <w:bCs/>
          <w:shd w:fill="auto" w:val="clear"/>
          <w:lang w:val="es-ES_tradnl" w:eastAsia="en-US"/>
        </w:rPr>
        <w:t>.A.</w:t>
      </w:r>
      <w:r>
        <w:rPr>
          <w:rFonts w:eastAsia="Calibri" w:cs="Arial"/>
          <w:b/>
          <w:bCs/>
          <w:color w:val="000000"/>
          <w:kern w:val="0"/>
          <w:sz w:val="24"/>
          <w:szCs w:val="24"/>
          <w:shd w:fill="auto" w:val="clear"/>
          <w:lang w:val="es-ES_tradnl" w:eastAsia="en-US" w:bidi="ar-SA"/>
        </w:rPr>
        <w:t>10</w:t>
      </w:r>
      <w:r>
        <w:rPr>
          <w:rFonts w:eastAsia="Calibri" w:cs="Arial"/>
          <w:b/>
          <w:bCs/>
          <w:shd w:fill="auto" w:val="clear"/>
          <w:lang w:val="es-ES_tradnl" w:eastAsia="en-US"/>
        </w:rPr>
        <w:t xml:space="preserve"> </w:t>
      </w:r>
      <w:r>
        <w:rPr>
          <w:rFonts w:eastAsia="Calibri" w:cs="Arial"/>
          <w:b/>
          <w:bCs/>
          <w:u w:val="single"/>
          <w:shd w:fill="auto" w:val="clear"/>
          <w:lang w:val="es-ES_tradnl" w:eastAsia="en-US"/>
        </w:rPr>
        <w:t xml:space="preserve">Subvención a la </w:t>
      </w:r>
      <w:r>
        <w:rPr>
          <w:b/>
          <w:bCs/>
          <w:u w:val="single"/>
          <w:shd w:fill="auto" w:val="clear"/>
          <w:lang w:val="es-ES_tradnl"/>
        </w:rPr>
        <w:t xml:space="preserve">Cámara Oficial de Comercio, Industria, Servicio y Navegación </w:t>
      </w:r>
      <w:r>
        <w:rPr>
          <w:rFonts w:eastAsia="Calibri" w:cs="Arial"/>
          <w:b/>
          <w:bCs/>
          <w:u w:val="single"/>
          <w:shd w:fill="auto" w:val="clear"/>
          <w:lang w:val="es-ES_tradnl" w:eastAsia="en-US"/>
        </w:rPr>
        <w:t xml:space="preserve">de Gran Canaria para </w:t>
      </w:r>
      <w:r>
        <w:rPr>
          <w:rFonts w:eastAsia="Times New Roman" w:cs="Times New Roman"/>
          <w:b/>
          <w:bCs/>
          <w:color w:val="000000"/>
          <w:kern w:val="0"/>
          <w:sz w:val="24"/>
          <w:szCs w:val="24"/>
          <w:u w:val="single"/>
          <w:shd w:fill="auto" w:val="clear"/>
          <w:lang w:val="es-ES_tradnl" w:eastAsia="es-ES" w:bidi="ar-SA"/>
        </w:rPr>
        <w:t>Proyecto Mercado Americano</w:t>
      </w:r>
    </w:p>
    <w:p>
      <w:pPr>
        <w:pStyle w:val="Normal"/>
        <w:jc w:val="both"/>
        <w:rPr>
          <w:rFonts w:eastAsia="Calibri" w:cs="Arial"/>
          <w:b/>
          <w:b/>
          <w:bCs/>
          <w:u w:val="single"/>
          <w:shd w:fill="auto" w:val="clear"/>
          <w:lang w:val="es-ES_tradnl" w:eastAsia="en-US"/>
        </w:rPr>
      </w:pPr>
      <w:r>
        <w:rPr>
          <w:rFonts w:eastAsia="Calibri" w:cs="Arial"/>
          <w:b/>
          <w:bCs/>
          <w:u w:val="single"/>
          <w:shd w:fill="auto" w:val="clear"/>
          <w:lang w:val="es-ES_tradnl" w:eastAsia="en-US"/>
        </w:rPr>
      </w:r>
    </w:p>
    <w:p>
      <w:pPr>
        <w:pStyle w:val="Normal"/>
        <w:jc w:val="both"/>
        <w:rPr>
          <w:shd w:fill="auto" w:val="clear"/>
        </w:rPr>
      </w:pPr>
      <w:r>
        <w:rPr>
          <w:rFonts w:eastAsia="Calibri" w:cs="Arial"/>
          <w:b/>
          <w:bCs/>
          <w:shd w:fill="auto" w:val="clear"/>
          <w:lang w:val="es-ES_tradnl" w:eastAsia="en-US"/>
        </w:rPr>
        <w:t xml:space="preserve">   </w:t>
      </w:r>
      <w:r>
        <w:rPr>
          <w:rFonts w:eastAsia="Calibri" w:cs="Arial"/>
          <w:shd w:fill="auto" w:val="clear"/>
          <w:lang w:val="es-ES_tradnl" w:eastAsia="en-US"/>
        </w:rPr>
        <w:t xml:space="preserve"> </w:t>
      </w:r>
      <w:r>
        <w:rPr>
          <w:rFonts w:eastAsia="Calibri" w:cs="Arial"/>
          <w:shd w:fill="auto" w:val="clear"/>
          <w:lang w:val="es-ES_tradnl" w:eastAsia="en-US"/>
        </w:rPr>
        <w:t xml:space="preserve">a.- Beneficiario: </w:t>
      </w:r>
      <w:r>
        <w:rPr>
          <w:shd w:fill="auto" w:val="clear"/>
          <w:lang w:val="es-ES_tradnl"/>
        </w:rPr>
        <w:t xml:space="preserve">Cámara Oficial de Comercio, Industria, Servicio y Navegación </w:t>
      </w:r>
      <w:r>
        <w:rPr>
          <w:rFonts w:eastAsia="Calibri" w:cs="Arial"/>
          <w:shd w:fill="auto" w:val="clear"/>
          <w:lang w:val="es-ES_tradnl" w:eastAsia="en-US"/>
        </w:rPr>
        <w:t xml:space="preserve">de Gran Canaria .. CIF </w:t>
      </w:r>
      <w:r>
        <w:rPr>
          <w:rFonts w:eastAsia="Calibri" w:cs="Arial"/>
          <w:b w:val="false"/>
          <w:i w:val="false"/>
          <w:strike w:val="false"/>
          <w:dstrike w:val="false"/>
          <w:outline w:val="false"/>
          <w:shadow w:val="false"/>
          <w:sz w:val="24"/>
          <w:szCs w:val="24"/>
          <w:u w:val="none"/>
          <w:shd w:fill="auto" w:val="clear"/>
          <w:em w:val="none"/>
          <w:lang w:val="es-ES_tradnl" w:eastAsia="en-US"/>
        </w:rPr>
        <w:t>Q3573002G</w:t>
      </w:r>
      <w:r>
        <w:rPr>
          <w:rFonts w:eastAsia="Calibri" w:cs="Arial" w:ascii="Arial" w:hAnsi="Arial"/>
          <w:b w:val="false"/>
          <w:i w:val="false"/>
          <w:strike w:val="false"/>
          <w:dstrike w:val="false"/>
          <w:outline w:val="false"/>
          <w:shadow w:val="false"/>
          <w:sz w:val="18"/>
          <w:u w:val="none"/>
          <w:shd w:fill="auto" w:val="clear"/>
          <w:em w:val="none"/>
          <w:lang w:val="es-ES_tradnl" w:eastAsia="en-US"/>
        </w:rPr>
        <w:t xml:space="preserve"> </w:t>
      </w:r>
    </w:p>
    <w:p>
      <w:pPr>
        <w:pStyle w:val="Normal"/>
        <w:jc w:val="both"/>
        <w:rPr>
          <w:shd w:fill="auto" w:val="clear"/>
        </w:rPr>
      </w:pPr>
      <w:r>
        <w:rPr>
          <w:rFonts w:eastAsia="Calibri" w:cs="Arial"/>
          <w:shd w:fill="auto" w:val="clear"/>
          <w:lang w:val="es-ES_tradnl" w:eastAsia="en-US"/>
        </w:rPr>
        <w:t xml:space="preserve">    </w:t>
      </w:r>
      <w:r>
        <w:rPr>
          <w:rFonts w:eastAsia="Calibri" w:cs="Arial"/>
          <w:shd w:fill="auto" w:val="clear"/>
          <w:lang w:val="es-ES_tradnl" w:eastAsia="en-US"/>
        </w:rPr>
        <w:t xml:space="preserve">b.- Objetivo: </w:t>
      </w:r>
      <w:r>
        <w:rPr>
          <w:rFonts w:eastAsia="Calibri" w:cs="Arial"/>
          <w:color w:val="000000"/>
          <w:kern w:val="0"/>
          <w:sz w:val="24"/>
          <w:szCs w:val="24"/>
          <w:shd w:fill="auto" w:val="clear"/>
          <w:lang w:val="es-ES_tradnl" w:eastAsia="en-US" w:bidi="ar-SA"/>
        </w:rPr>
        <w:t>Proyecto Mercado Americano</w:t>
      </w:r>
    </w:p>
    <w:p>
      <w:pPr>
        <w:pStyle w:val="Normal"/>
        <w:jc w:val="both"/>
        <w:rPr>
          <w:shd w:fill="auto" w:val="clear"/>
        </w:rPr>
      </w:pPr>
      <w:r>
        <w:rPr>
          <w:rFonts w:eastAsia="Calibri" w:cs="Arial"/>
          <w:shd w:fill="auto" w:val="clear"/>
          <w:lang w:val="es-ES_tradnl" w:eastAsia="en-US"/>
        </w:rPr>
        <w:t xml:space="preserve">    </w:t>
      </w:r>
      <w:r>
        <w:rPr>
          <w:rFonts w:eastAsia="Calibri" w:cs="Arial"/>
          <w:shd w:fill="auto" w:val="clear"/>
          <w:lang w:val="es-ES_tradnl" w:eastAsia="en-US"/>
        </w:rPr>
        <w:t>c.- Plazo: Durante el ejercicio 2023.</w:t>
      </w:r>
    </w:p>
    <w:p>
      <w:pPr>
        <w:pStyle w:val="Normal"/>
        <w:ind w:hanging="0"/>
        <w:jc w:val="both"/>
        <w:rPr>
          <w:shd w:fill="auto" w:val="clear"/>
        </w:rPr>
      </w:pPr>
      <w:r>
        <w:rPr>
          <w:rFonts w:eastAsia="Calibri" w:cs="Arial"/>
          <w:b/>
          <w:bCs/>
          <w:sz w:val="22"/>
          <w:szCs w:val="22"/>
          <w:u w:val="none"/>
          <w:shd w:fill="auto" w:val="clear"/>
          <w:lang w:val="es-ES_tradnl" w:eastAsia="en-US"/>
        </w:rPr>
        <w:t xml:space="preserve">     </w:t>
      </w:r>
      <w:r>
        <w:rPr>
          <w:rFonts w:eastAsia="Calibri" w:cs="Arial"/>
          <w:b w:val="false"/>
          <w:bCs w:val="false"/>
          <w:sz w:val="22"/>
          <w:szCs w:val="22"/>
          <w:u w:val="none"/>
          <w:shd w:fill="auto" w:val="clear"/>
          <w:lang w:val="es-ES_tradnl" w:eastAsia="en-US"/>
        </w:rPr>
        <w:t xml:space="preserve">d.- Coste previsible: </w:t>
      </w:r>
      <w:r>
        <w:rPr>
          <w:rFonts w:eastAsia="Calibri" w:cs="Arial"/>
          <w:b w:val="false"/>
          <w:bCs w:val="false"/>
          <w:color w:val="000000"/>
          <w:kern w:val="0"/>
          <w:sz w:val="22"/>
          <w:szCs w:val="22"/>
          <w:u w:val="none"/>
          <w:shd w:fill="auto" w:val="clear"/>
          <w:lang w:val="es-ES_tradnl" w:eastAsia="en-US" w:bidi="ar-SA"/>
        </w:rPr>
        <w:t>60</w:t>
      </w:r>
      <w:r>
        <w:rPr>
          <w:rFonts w:eastAsia="Calibri" w:cs="Arial"/>
          <w:b w:val="false"/>
          <w:bCs w:val="false"/>
          <w:sz w:val="22"/>
          <w:szCs w:val="22"/>
          <w:u w:val="none"/>
          <w:shd w:fill="auto" w:val="clear"/>
          <w:lang w:val="es-ES_tradnl" w:eastAsia="en-US"/>
        </w:rPr>
        <w:t>.000,00 €  y fuente de financiación: subconcepto 480.00.</w:t>
      </w:r>
      <w:r>
        <w:rPr>
          <w:rFonts w:eastAsia="Calibri" w:cs="Arial"/>
          <w:b w:val="false"/>
          <w:bCs w:val="false"/>
          <w:color w:val="000000"/>
          <w:kern w:val="0"/>
          <w:sz w:val="22"/>
          <w:szCs w:val="22"/>
          <w:u w:val="none"/>
          <w:shd w:fill="auto" w:val="clear"/>
          <w:lang w:val="es-ES_tradnl" w:eastAsia="en-US" w:bidi="ar-SA"/>
        </w:rPr>
        <w:t>20</w:t>
      </w:r>
      <w:r>
        <w:rPr>
          <w:rFonts w:eastAsia="Calibri" w:cs="Arial"/>
          <w:b w:val="false"/>
          <w:bCs w:val="false"/>
          <w:sz w:val="22"/>
          <w:szCs w:val="22"/>
          <w:u w:val="none"/>
          <w:shd w:fill="auto" w:val="clear"/>
          <w:lang w:val="es-ES_tradnl" w:eastAsia="en-US"/>
        </w:rPr>
        <w:t>.23</w:t>
      </w:r>
    </w:p>
    <w:p>
      <w:pPr>
        <w:pStyle w:val="Normal"/>
        <w:ind w:hanging="0"/>
        <w:jc w:val="both"/>
        <w:rPr>
          <w:rFonts w:ascii="Times New Roman" w:hAnsi="Times New Roman" w:cs="Times New Roman"/>
          <w:b/>
          <w:b/>
          <w:bCs/>
          <w:sz w:val="22"/>
          <w:szCs w:val="22"/>
          <w:u w:val="single"/>
          <w:shd w:fill="auto" w:val="clear"/>
        </w:rPr>
      </w:pPr>
      <w:r>
        <w:rPr>
          <w:rFonts w:cs="Times New Roman"/>
          <w:b/>
          <w:bCs/>
          <w:sz w:val="22"/>
          <w:szCs w:val="22"/>
          <w:u w:val="single"/>
          <w:shd w:fill="auto" w:val="clear"/>
        </w:rPr>
      </w:r>
    </w:p>
    <w:p>
      <w:pPr>
        <w:pStyle w:val="Normal"/>
        <w:ind w:hanging="0"/>
        <w:jc w:val="both"/>
        <w:rPr>
          <w:rFonts w:ascii="Times New Roman" w:hAnsi="Times New Roman" w:cs="Times New Roman"/>
          <w:b/>
          <w:b/>
          <w:bCs/>
          <w:sz w:val="22"/>
          <w:szCs w:val="22"/>
          <w:u w:val="single"/>
          <w:shd w:fill="auto" w:val="clear"/>
        </w:rPr>
      </w:pPr>
      <w:r>
        <w:rPr>
          <w:rFonts w:cs="Times New Roman"/>
          <w:b/>
          <w:bCs/>
          <w:sz w:val="22"/>
          <w:szCs w:val="22"/>
          <w:u w:val="single"/>
          <w:shd w:fill="auto" w:val="clear"/>
        </w:rPr>
      </w:r>
    </w:p>
    <w:p>
      <w:pPr>
        <w:pStyle w:val="Normal"/>
        <w:jc w:val="both"/>
        <w:rPr>
          <w:shd w:fill="auto" w:val="clear"/>
        </w:rPr>
      </w:pPr>
      <w:r>
        <w:rPr>
          <w:b/>
          <w:sz w:val="32"/>
          <w:szCs w:val="32"/>
          <w:shd w:fill="auto" w:val="clear"/>
        </w:rPr>
        <w:t>3.</w:t>
      </w:r>
      <w:r>
        <w:rPr>
          <w:b/>
          <w:sz w:val="28"/>
          <w:szCs w:val="28"/>
          <w:shd w:fill="auto" w:val="clear"/>
        </w:rPr>
        <w:t>-</w:t>
      </w:r>
      <w:r>
        <w:rPr>
          <w:shd w:fill="auto" w:val="clear"/>
        </w:rPr>
        <w:t xml:space="preserve"> Fomento y cooperación a determinados eventos culturales, gastronómicos, docentes, fiestas tradicionales o deportivos considerados de repercusión significativa para el refuerzo de la imagen exterior de Gran Canaria o como atractivo significativo para nuestros visitantes. </w:t>
      </w:r>
    </w:p>
    <w:p>
      <w:pPr>
        <w:pStyle w:val="Normal"/>
        <w:jc w:val="both"/>
        <w:rPr>
          <w:u w:val="single"/>
          <w:shd w:fill="auto" w:val="clear"/>
        </w:rPr>
      </w:pPr>
      <w:r>
        <w:rPr>
          <w:u w:val="single"/>
          <w:shd w:fill="auto" w:val="clear"/>
        </w:rPr>
      </w:r>
    </w:p>
    <w:p>
      <w:pPr>
        <w:pStyle w:val="Normal"/>
        <w:jc w:val="both"/>
        <w:rPr>
          <w:u w:val="single"/>
          <w:shd w:fill="auto" w:val="clear"/>
        </w:rPr>
      </w:pPr>
      <w:r>
        <w:rPr>
          <w:u w:val="single"/>
          <w:shd w:fill="auto" w:val="clear"/>
        </w:rPr>
      </w:r>
    </w:p>
    <w:p>
      <w:pPr>
        <w:pStyle w:val="Normal"/>
        <w:ind w:firstLine="708"/>
        <w:jc w:val="both"/>
        <w:rPr>
          <w:shd w:fill="auto" w:val="clear"/>
        </w:rPr>
      </w:pPr>
      <w:r>
        <w:rPr>
          <w:sz w:val="28"/>
          <w:szCs w:val="28"/>
          <w:u w:val="single"/>
          <w:shd w:fill="auto" w:val="clear"/>
        </w:rPr>
        <w:t>3.A) Actuaciones previstas nominativamente en el Presupuesto:</w:t>
      </w:r>
    </w:p>
    <w:p>
      <w:pPr>
        <w:pStyle w:val="Normal"/>
        <w:jc w:val="both"/>
        <w:rPr>
          <w:sz w:val="28"/>
          <w:szCs w:val="28"/>
          <w:u w:val="single"/>
          <w:shd w:fill="auto" w:val="clear"/>
        </w:rPr>
      </w:pPr>
      <w:r>
        <w:rPr>
          <w:sz w:val="28"/>
          <w:szCs w:val="28"/>
          <w:u w:val="single"/>
          <w:shd w:fill="auto" w:val="clear"/>
        </w:rPr>
      </w:r>
    </w:p>
    <w:p>
      <w:pPr>
        <w:pStyle w:val="Normal"/>
        <w:jc w:val="both"/>
        <w:rPr>
          <w:shd w:fill="auto" w:val="clear"/>
        </w:rPr>
      </w:pPr>
      <w:r>
        <w:rPr>
          <w:b/>
          <w:bCs/>
          <w:shd w:fill="auto" w:val="clear"/>
        </w:rPr>
        <w:t xml:space="preserve">3.A.1.- </w:t>
      </w:r>
      <w:r>
        <w:rPr>
          <w:b/>
          <w:bCs/>
          <w:u w:val="single"/>
          <w:shd w:fill="auto" w:val="clear"/>
        </w:rPr>
        <w:t>Subvención al Ayuntamiento de la Villa de Ingenio para el Festival Internacional de Folklore Muestra Solidaria de los Pueblos</w:t>
      </w:r>
    </w:p>
    <w:p>
      <w:pPr>
        <w:pStyle w:val="Normal"/>
        <w:jc w:val="both"/>
        <w:rPr>
          <w:b/>
          <w:b/>
          <w:bCs/>
          <w:shd w:fill="auto" w:val="clear"/>
        </w:rPr>
      </w:pPr>
      <w:r>
        <w:rPr>
          <w:b/>
          <w:bCs/>
          <w:shd w:fill="auto" w:val="clear"/>
        </w:rPr>
      </w:r>
    </w:p>
    <w:p>
      <w:pPr>
        <w:pStyle w:val="Normal"/>
        <w:jc w:val="both"/>
        <w:rPr>
          <w:b/>
          <w:b/>
          <w:bCs/>
          <w:u w:val="none"/>
          <w:shd w:fill="auto" w:val="clear"/>
        </w:rPr>
      </w:pPr>
      <w:r>
        <w:rPr>
          <w:b/>
          <w:bCs/>
          <w:u w:val="none"/>
          <w:shd w:fill="auto" w:val="clear"/>
        </w:rPr>
      </w:r>
    </w:p>
    <w:p>
      <w:pPr>
        <w:pStyle w:val="Normal"/>
        <w:numPr>
          <w:ilvl w:val="0"/>
          <w:numId w:val="9"/>
        </w:numPr>
        <w:jc w:val="both"/>
        <w:rPr>
          <w:shd w:fill="auto" w:val="clear"/>
        </w:rPr>
      </w:pPr>
      <w:r>
        <w:rPr>
          <w:shd w:fill="auto" w:val="clear"/>
        </w:rPr>
        <w:t xml:space="preserve">Beneficiario: Ayuntamiento de la Villa de Ingenio. CIF  </w:t>
      </w:r>
      <w:r>
        <w:rPr>
          <w:b w:val="false"/>
          <w:i w:val="false"/>
          <w:strike w:val="false"/>
          <w:dstrike w:val="false"/>
          <w:outline w:val="false"/>
          <w:shadow w:val="false"/>
          <w:sz w:val="24"/>
          <w:szCs w:val="24"/>
          <w:u w:val="none"/>
          <w:shd w:fill="auto" w:val="clear"/>
          <w:em w:val="none"/>
        </w:rPr>
        <w:t>P3501200D</w:t>
      </w:r>
    </w:p>
    <w:p>
      <w:pPr>
        <w:pStyle w:val="Normal"/>
        <w:numPr>
          <w:ilvl w:val="0"/>
          <w:numId w:val="9"/>
        </w:numPr>
        <w:jc w:val="both"/>
        <w:rPr>
          <w:shd w:fill="auto" w:val="clear"/>
        </w:rPr>
      </w:pPr>
      <w:r>
        <w:rPr>
          <w:shd w:fill="auto" w:val="clear"/>
        </w:rPr>
        <w:t xml:space="preserve">Objetivo: Concesión de subvención para la realización por parte de los municipios de fiestas tradicionales con repercusión en la imagen o atractivo turístico de la isla. </w:t>
      </w:r>
    </w:p>
    <w:p>
      <w:pPr>
        <w:pStyle w:val="Normal"/>
        <w:numPr>
          <w:ilvl w:val="0"/>
          <w:numId w:val="9"/>
        </w:numPr>
        <w:jc w:val="both"/>
        <w:rPr>
          <w:shd w:fill="auto" w:val="clear"/>
        </w:rPr>
      </w:pPr>
      <w:r>
        <w:rPr>
          <w:shd w:fill="auto" w:val="clear"/>
        </w:rPr>
        <w:t>Plazo: Durante el año 2023.</w:t>
      </w:r>
    </w:p>
    <w:p>
      <w:pPr>
        <w:pStyle w:val="Normal"/>
        <w:numPr>
          <w:ilvl w:val="0"/>
          <w:numId w:val="9"/>
        </w:numPr>
        <w:jc w:val="both"/>
        <w:rPr>
          <w:shd w:fill="auto" w:val="clear"/>
        </w:rPr>
      </w:pPr>
      <w:r>
        <w:rPr>
          <w:b w:val="false"/>
          <w:i w:val="false"/>
          <w:strike w:val="false"/>
          <w:dstrike w:val="false"/>
          <w:outline w:val="false"/>
          <w:shadow w:val="false"/>
          <w:sz w:val="24"/>
          <w:szCs w:val="24"/>
          <w:u w:val="none"/>
          <w:shd w:fill="auto" w:val="clear"/>
          <w:em w:val="none"/>
        </w:rPr>
        <w:t xml:space="preserve">Coste previsible: </w:t>
      </w:r>
      <w:r>
        <w:rPr>
          <w:rFonts w:eastAsia="Times New Roman" w:cs="Times New Roman"/>
          <w:b w:val="false"/>
          <w:i w:val="false"/>
          <w:strike w:val="false"/>
          <w:dstrike w:val="false"/>
          <w:outline w:val="false"/>
          <w:shadow w:val="false"/>
          <w:color w:val="000000"/>
          <w:kern w:val="0"/>
          <w:sz w:val="24"/>
          <w:szCs w:val="24"/>
          <w:u w:val="none"/>
          <w:shd w:fill="auto" w:val="clear"/>
          <w:em w:val="none"/>
          <w:lang w:val="es-ES" w:eastAsia="es-ES" w:bidi="ar-SA"/>
        </w:rPr>
        <w:t>20</w:t>
      </w:r>
      <w:r>
        <w:rPr>
          <w:b w:val="false"/>
          <w:i w:val="false"/>
          <w:strike w:val="false"/>
          <w:dstrike w:val="false"/>
          <w:outline w:val="false"/>
          <w:shadow w:val="false"/>
          <w:sz w:val="24"/>
          <w:szCs w:val="24"/>
          <w:u w:val="none"/>
          <w:shd w:fill="auto" w:val="clear"/>
          <w:em w:val="none"/>
        </w:rPr>
        <w:t>.000,00 euros y fuente de financiación: subconcepto 462.00.22.23</w:t>
      </w:r>
    </w:p>
    <w:p>
      <w:pPr>
        <w:pStyle w:val="Normal"/>
        <w:jc w:val="both"/>
        <w:rPr>
          <w:shd w:fill="auto" w:val="clear"/>
        </w:rPr>
      </w:pPr>
      <w:r>
        <w:rPr>
          <w:shd w:fill="auto" w:val="clear"/>
        </w:rPr>
      </w:r>
    </w:p>
    <w:p>
      <w:pPr>
        <w:pStyle w:val="Normal"/>
        <w:jc w:val="both"/>
        <w:rPr>
          <w:shd w:fill="auto" w:val="clear"/>
        </w:rPr>
      </w:pPr>
      <w:r>
        <w:rPr>
          <w:b/>
          <w:bCs/>
          <w:shd w:fill="auto" w:val="clear"/>
        </w:rPr>
        <w:t xml:space="preserve">3. A.2.- </w:t>
      </w:r>
      <w:r>
        <w:rPr>
          <w:b/>
          <w:bCs/>
          <w:u w:val="single"/>
          <w:shd w:fill="auto" w:val="clear"/>
        </w:rPr>
        <w:t>Subvención al Ayuntamiento de Agaete para la Fiesta de nuestra Señora de las Nieves 2023</w:t>
      </w:r>
    </w:p>
    <w:p>
      <w:pPr>
        <w:pStyle w:val="Normal"/>
        <w:jc w:val="both"/>
        <w:rPr>
          <w:shd w:fill="auto" w:val="clear"/>
        </w:rPr>
      </w:pPr>
      <w:r>
        <w:rPr>
          <w:shd w:fill="auto" w:val="clear"/>
        </w:rPr>
      </w:r>
    </w:p>
    <w:p>
      <w:pPr>
        <w:pStyle w:val="Normal"/>
        <w:numPr>
          <w:ilvl w:val="0"/>
          <w:numId w:val="10"/>
        </w:numPr>
        <w:jc w:val="both"/>
        <w:rPr>
          <w:shd w:fill="auto" w:val="clear"/>
        </w:rPr>
      </w:pPr>
      <w:r>
        <w:rPr>
          <w:shd w:fill="auto" w:val="clear"/>
        </w:rPr>
        <w:t xml:space="preserve">Beneficiario: Ayuntamiento de Agaete. CIF </w:t>
      </w:r>
      <w:r>
        <w:rPr>
          <w:b w:val="false"/>
          <w:i w:val="false"/>
          <w:strike w:val="false"/>
          <w:dstrike w:val="false"/>
          <w:outline w:val="false"/>
          <w:shadow w:val="false"/>
          <w:sz w:val="24"/>
          <w:szCs w:val="24"/>
          <w:u w:val="none"/>
          <w:shd w:fill="auto" w:val="clear"/>
          <w:em w:val="none"/>
        </w:rPr>
        <w:t>P3500100G</w:t>
      </w:r>
    </w:p>
    <w:p>
      <w:pPr>
        <w:pStyle w:val="Normal"/>
        <w:numPr>
          <w:ilvl w:val="0"/>
          <w:numId w:val="10"/>
        </w:numPr>
        <w:jc w:val="both"/>
        <w:rPr>
          <w:shd w:fill="auto" w:val="clear"/>
        </w:rPr>
      </w:pPr>
      <w:r>
        <w:rPr>
          <w:shd w:fill="auto" w:val="clear"/>
        </w:rPr>
        <w:t xml:space="preserve">Objetivo: Concesión de subvención para la realización por parte de los municipios de fiestas tradicionales con repercusión en la imagen o atractivo turístico de la isla. </w:t>
      </w:r>
    </w:p>
    <w:p>
      <w:pPr>
        <w:pStyle w:val="Normal"/>
        <w:numPr>
          <w:ilvl w:val="0"/>
          <w:numId w:val="10"/>
        </w:numPr>
        <w:jc w:val="both"/>
        <w:rPr>
          <w:shd w:fill="auto" w:val="clear"/>
        </w:rPr>
      </w:pPr>
      <w:r>
        <w:rPr>
          <w:shd w:fill="auto" w:val="clear"/>
        </w:rPr>
        <w:t>Plazo: durante el año 2023.</w:t>
      </w:r>
    </w:p>
    <w:p>
      <w:pPr>
        <w:pStyle w:val="Normal"/>
        <w:numPr>
          <w:ilvl w:val="0"/>
          <w:numId w:val="10"/>
        </w:numPr>
        <w:jc w:val="both"/>
        <w:rPr>
          <w:shd w:fill="auto" w:val="clear"/>
        </w:rPr>
      </w:pPr>
      <w:r>
        <w:rPr>
          <w:b w:val="false"/>
          <w:i w:val="false"/>
          <w:strike w:val="false"/>
          <w:dstrike w:val="false"/>
          <w:outline w:val="false"/>
          <w:shadow w:val="false"/>
          <w:sz w:val="24"/>
          <w:szCs w:val="24"/>
          <w:u w:val="none"/>
          <w:shd w:fill="auto" w:val="clear"/>
          <w:em w:val="none"/>
        </w:rPr>
        <w:t>Coste previsible: 10.000,00 euros y fuente de financiación: subconcepto 462.00.21.23</w:t>
      </w:r>
    </w:p>
    <w:p>
      <w:pPr>
        <w:pStyle w:val="Normal"/>
        <w:jc w:val="both"/>
        <w:rPr>
          <w:shd w:fill="auto" w:val="clear"/>
        </w:rPr>
      </w:pPr>
      <w:r>
        <w:rPr>
          <w:shd w:fill="auto" w:val="clear"/>
        </w:rPr>
      </w:r>
    </w:p>
    <w:p>
      <w:pPr>
        <w:pStyle w:val="Normal"/>
        <w:jc w:val="both"/>
        <w:rPr>
          <w:shd w:fill="auto" w:val="clear"/>
        </w:rPr>
      </w:pPr>
      <w:r>
        <w:rPr>
          <w:shd w:fill="auto" w:val="clear"/>
        </w:rPr>
      </w:r>
    </w:p>
    <w:p>
      <w:pPr>
        <w:pStyle w:val="Normal"/>
        <w:jc w:val="both"/>
        <w:rPr>
          <w:shd w:fill="auto" w:val="clear"/>
        </w:rPr>
      </w:pPr>
      <w:r>
        <w:rPr>
          <w:b/>
          <w:bCs/>
          <w:shd w:fill="auto" w:val="clear"/>
        </w:rPr>
        <w:t xml:space="preserve">3.A.3.- </w:t>
      </w:r>
      <w:r>
        <w:rPr>
          <w:b/>
          <w:bCs/>
          <w:u w:val="single"/>
          <w:shd w:fill="auto" w:val="clear"/>
        </w:rPr>
        <w:t>Subvención al Ayuntamiento de San Bartolomé de Tirajana para la Fiesta del Carnaval de Maspalomas</w:t>
      </w:r>
    </w:p>
    <w:p>
      <w:pPr>
        <w:pStyle w:val="Normal"/>
        <w:jc w:val="both"/>
        <w:rPr>
          <w:shd w:fill="auto" w:val="clear"/>
        </w:rPr>
      </w:pPr>
      <w:r>
        <w:rPr>
          <w:shd w:fill="auto" w:val="clear"/>
        </w:rPr>
      </w:r>
    </w:p>
    <w:p>
      <w:pPr>
        <w:pStyle w:val="Normal"/>
        <w:ind w:left="300" w:hanging="0"/>
        <w:jc w:val="both"/>
        <w:rPr>
          <w:shd w:fill="auto" w:val="clear"/>
        </w:rPr>
      </w:pPr>
      <w:r>
        <w:rPr>
          <w:shd w:fill="auto" w:val="clear"/>
        </w:rPr>
        <w:t>a.   Beneficiario: Ayuntamiento de San Bartolomé de Tirajana. CIF P3502000G</w:t>
      </w:r>
    </w:p>
    <w:p>
      <w:pPr>
        <w:pStyle w:val="Normal"/>
        <w:numPr>
          <w:ilvl w:val="0"/>
          <w:numId w:val="11"/>
        </w:numPr>
        <w:jc w:val="both"/>
        <w:rPr>
          <w:shd w:fill="auto" w:val="clear"/>
        </w:rPr>
      </w:pPr>
      <w:r>
        <w:rPr>
          <w:shd w:fill="auto" w:val="clear"/>
        </w:rPr>
        <w:t>Objetivo: Diversificación de la oferta turística de Gran Canaria.</w:t>
      </w:r>
    </w:p>
    <w:p>
      <w:pPr>
        <w:pStyle w:val="Normal"/>
        <w:numPr>
          <w:ilvl w:val="0"/>
          <w:numId w:val="11"/>
        </w:numPr>
        <w:jc w:val="both"/>
        <w:rPr>
          <w:shd w:fill="auto" w:val="clear"/>
        </w:rPr>
      </w:pPr>
      <w:r>
        <w:rPr>
          <w:shd w:fill="auto" w:val="clear"/>
        </w:rPr>
        <w:t>Plazo: Durante el año 2023</w:t>
      </w:r>
    </w:p>
    <w:p>
      <w:pPr>
        <w:pStyle w:val="Normal"/>
        <w:ind w:left="300" w:hanging="0"/>
        <w:jc w:val="both"/>
        <w:rPr>
          <w:shd w:fill="auto" w:val="clear"/>
        </w:rPr>
      </w:pPr>
      <w:r>
        <w:rPr>
          <w:shd w:fill="auto" w:val="clear"/>
        </w:rPr>
        <w:t>Coste previsible: 50.000,00 euros y fuente de financiación subconcepto 462.00.23.23</w:t>
      </w:r>
    </w:p>
    <w:p>
      <w:pPr>
        <w:pStyle w:val="Normal"/>
        <w:jc w:val="both"/>
        <w:rPr>
          <w:shd w:fill="auto" w:val="clear"/>
        </w:rPr>
      </w:pPr>
      <w:r>
        <w:rPr>
          <w:shd w:fill="auto" w:val="clear"/>
        </w:rPr>
      </w:r>
    </w:p>
    <w:p>
      <w:pPr>
        <w:pStyle w:val="Normal"/>
        <w:jc w:val="both"/>
        <w:rPr>
          <w:shd w:fill="auto" w:val="clear"/>
        </w:rPr>
      </w:pPr>
      <w:r>
        <w:rPr>
          <w:b/>
          <w:bCs/>
          <w:shd w:fill="auto" w:val="clear"/>
        </w:rPr>
        <w:t xml:space="preserve">3. A.4.- </w:t>
      </w:r>
      <w:r>
        <w:rPr>
          <w:b/>
          <w:bCs/>
          <w:u w:val="single"/>
          <w:shd w:fill="auto" w:val="clear"/>
        </w:rPr>
        <w:t>Subvención al Ayuntamiento de Mogán para la Fiesta del Carnaval de Mogán</w:t>
      </w:r>
    </w:p>
    <w:p>
      <w:pPr>
        <w:pStyle w:val="Normal"/>
        <w:jc w:val="both"/>
        <w:rPr>
          <w:b/>
          <w:b/>
          <w:bCs/>
          <w:shd w:fill="auto" w:val="clear"/>
        </w:rPr>
      </w:pPr>
      <w:r>
        <w:rPr>
          <w:b/>
          <w:bCs/>
          <w:shd w:fill="auto" w:val="clear"/>
        </w:rPr>
      </w:r>
    </w:p>
    <w:p>
      <w:pPr>
        <w:pStyle w:val="Normal"/>
        <w:ind w:left="300" w:hanging="0"/>
        <w:jc w:val="both"/>
        <w:rPr>
          <w:shd w:fill="auto" w:val="clear"/>
        </w:rPr>
      </w:pPr>
      <w:r>
        <w:rPr>
          <w:shd w:fill="auto" w:val="clear"/>
        </w:rPr>
        <w:t xml:space="preserve">a.   Beneficiario: Ayuntamiento de Mogán. CIF </w:t>
      </w:r>
      <w:r>
        <w:rPr>
          <w:b w:val="false"/>
          <w:i w:val="false"/>
          <w:strike w:val="false"/>
          <w:dstrike w:val="false"/>
          <w:outline w:val="false"/>
          <w:shadow w:val="false"/>
          <w:sz w:val="24"/>
          <w:szCs w:val="24"/>
          <w:u w:val="none"/>
          <w:shd w:fill="auto" w:val="clear"/>
          <w:em w:val="none"/>
        </w:rPr>
        <w:t>P3501300B</w:t>
      </w:r>
    </w:p>
    <w:p>
      <w:pPr>
        <w:pStyle w:val="Normal"/>
        <w:numPr>
          <w:ilvl w:val="0"/>
          <w:numId w:val="12"/>
        </w:numPr>
        <w:jc w:val="both"/>
        <w:rPr>
          <w:shd w:fill="auto" w:val="clear"/>
        </w:rPr>
      </w:pPr>
      <w:r>
        <w:rPr>
          <w:shd w:fill="auto" w:val="clear"/>
        </w:rPr>
        <w:t>Objetivo: Diversificación de la oferta turística de Gran Canaria.</w:t>
      </w:r>
    </w:p>
    <w:p>
      <w:pPr>
        <w:pStyle w:val="Normal"/>
        <w:numPr>
          <w:ilvl w:val="0"/>
          <w:numId w:val="12"/>
        </w:numPr>
        <w:jc w:val="both"/>
        <w:rPr>
          <w:shd w:fill="auto" w:val="clear"/>
        </w:rPr>
      </w:pPr>
      <w:r>
        <w:rPr>
          <w:shd w:fill="auto" w:val="clear"/>
        </w:rPr>
        <w:t>Plazo: Durante el año 2023</w:t>
      </w:r>
    </w:p>
    <w:p>
      <w:pPr>
        <w:pStyle w:val="Normal"/>
        <w:ind w:left="300" w:hanging="0"/>
        <w:jc w:val="both"/>
        <w:rPr>
          <w:shd w:fill="auto" w:val="clear"/>
        </w:rPr>
      </w:pPr>
      <w:r>
        <w:rPr>
          <w:b w:val="false"/>
          <w:i w:val="false"/>
          <w:strike w:val="false"/>
          <w:dstrike w:val="false"/>
          <w:outline w:val="false"/>
          <w:shadow w:val="false"/>
          <w:sz w:val="24"/>
          <w:szCs w:val="24"/>
          <w:u w:val="none"/>
          <w:shd w:fill="auto" w:val="clear"/>
          <w:em w:val="none"/>
        </w:rPr>
        <w:t>d. Coste previsible: 20.000,00 euros y fuente de financiación subconcepto 462.00.24.23</w:t>
      </w:r>
    </w:p>
    <w:p>
      <w:pPr>
        <w:pStyle w:val="Normal"/>
        <w:jc w:val="both"/>
        <w:rPr>
          <w:shd w:fill="auto" w:val="clear"/>
        </w:rPr>
      </w:pPr>
      <w:r>
        <w:rPr>
          <w:shd w:fill="auto" w:val="clear"/>
        </w:rPr>
      </w:r>
    </w:p>
    <w:p>
      <w:pPr>
        <w:pStyle w:val="Normal"/>
        <w:jc w:val="both"/>
        <w:rPr>
          <w:shd w:fill="auto" w:val="clear"/>
        </w:rPr>
      </w:pPr>
      <w:r>
        <w:rPr>
          <w:shd w:fill="auto" w:val="clear"/>
        </w:rPr>
      </w:r>
    </w:p>
    <w:p>
      <w:pPr>
        <w:pStyle w:val="Normal"/>
        <w:jc w:val="both"/>
        <w:rPr>
          <w:shd w:fill="auto" w:val="clear"/>
        </w:rPr>
      </w:pPr>
      <w:r>
        <w:rPr>
          <w:shd w:fill="auto" w:val="clear"/>
        </w:rPr>
        <w:t xml:space="preserve">3. A.5.- </w:t>
      </w:r>
      <w:r>
        <w:rPr>
          <w:b/>
          <w:bCs/>
          <w:u w:val="single"/>
          <w:shd w:fill="auto" w:val="clear"/>
        </w:rPr>
        <w:t>Subvención al Ayuntamiento de Tejeda para la Fiesta del Almendro en Flor 2023.</w:t>
      </w:r>
    </w:p>
    <w:p>
      <w:pPr>
        <w:pStyle w:val="Normal"/>
        <w:jc w:val="both"/>
        <w:rPr>
          <w:shd w:fill="auto" w:val="clear"/>
        </w:rPr>
      </w:pPr>
      <w:r>
        <w:rPr>
          <w:u w:val="none"/>
          <w:shd w:fill="auto" w:val="clear"/>
        </w:rPr>
        <w:t xml:space="preserve">                   </w:t>
      </w:r>
    </w:p>
    <w:p>
      <w:pPr>
        <w:pStyle w:val="ListParagraph"/>
        <w:numPr>
          <w:ilvl w:val="0"/>
          <w:numId w:val="30"/>
        </w:numPr>
        <w:jc w:val="both"/>
        <w:rPr>
          <w:shd w:fill="auto" w:val="clear"/>
        </w:rPr>
      </w:pPr>
      <w:r>
        <w:rPr>
          <w:shd w:fill="auto" w:val="clear"/>
        </w:rPr>
        <w:t>Beneficiario: Ayuntamiento de Tejeda. (CIF P3502500F)</w:t>
      </w:r>
    </w:p>
    <w:p>
      <w:pPr>
        <w:pStyle w:val="ListParagraph"/>
        <w:numPr>
          <w:ilvl w:val="0"/>
          <w:numId w:val="30"/>
        </w:numPr>
        <w:jc w:val="both"/>
        <w:rPr>
          <w:shd w:fill="auto" w:val="clear"/>
        </w:rPr>
      </w:pPr>
      <w:r>
        <w:rPr>
          <w:shd w:fill="auto" w:val="clear"/>
        </w:rPr>
        <w:t xml:space="preserve">Objetivo: Concesión de subvención para la realización por parte de los municipios de fiestas tradicionales con repercusión en la imagen o atractivo turístico de la isla. </w:t>
      </w:r>
    </w:p>
    <w:p>
      <w:pPr>
        <w:pStyle w:val="ListParagraph"/>
        <w:numPr>
          <w:ilvl w:val="0"/>
          <w:numId w:val="30"/>
        </w:numPr>
        <w:jc w:val="both"/>
        <w:rPr>
          <w:shd w:fill="auto" w:val="clear"/>
        </w:rPr>
      </w:pPr>
      <w:r>
        <w:rPr>
          <w:shd w:fill="auto" w:val="clear"/>
        </w:rPr>
        <w:t>Plazo: Durante el año 2023.</w:t>
      </w:r>
    </w:p>
    <w:p>
      <w:pPr>
        <w:pStyle w:val="ListParagraph"/>
        <w:numPr>
          <w:ilvl w:val="0"/>
          <w:numId w:val="30"/>
        </w:numPr>
        <w:jc w:val="both"/>
        <w:rPr>
          <w:shd w:fill="auto" w:val="clear"/>
        </w:rPr>
      </w:pPr>
      <w:r>
        <w:rPr>
          <w:shd w:fill="auto" w:val="clear"/>
        </w:rPr>
        <w:t>Coste previsible: 15.000,00 euros y fuente de financiación subconcepto 462.00.25.23</w:t>
      </w:r>
    </w:p>
    <w:p>
      <w:pPr>
        <w:pStyle w:val="Normal"/>
        <w:jc w:val="both"/>
        <w:rPr>
          <w:shd w:fill="auto" w:val="clear"/>
        </w:rPr>
      </w:pPr>
      <w:r>
        <w:rPr>
          <w:shd w:fill="auto" w:val="clear"/>
        </w:rPr>
      </w:r>
    </w:p>
    <w:p>
      <w:pPr>
        <w:pStyle w:val="Normal"/>
        <w:jc w:val="both"/>
        <w:rPr>
          <w:shd w:fill="auto" w:val="clear"/>
        </w:rPr>
      </w:pPr>
      <w:r>
        <w:rPr>
          <w:b/>
          <w:bCs/>
          <w:shd w:fill="auto" w:val="clear"/>
        </w:rPr>
        <w:t xml:space="preserve">3. A.6. </w:t>
      </w:r>
      <w:r>
        <w:rPr>
          <w:b/>
          <w:bCs/>
          <w:u w:val="single"/>
          <w:shd w:fill="auto" w:val="clear"/>
        </w:rPr>
        <w:t>Subvención al Ayuntamiento de Aldea de San Nicolás para la Fiesta del Charco 2022</w:t>
      </w:r>
    </w:p>
    <w:p>
      <w:pPr>
        <w:pStyle w:val="Normal"/>
        <w:jc w:val="both"/>
        <w:rPr>
          <w:u w:val="single"/>
          <w:shd w:fill="auto" w:val="clear"/>
        </w:rPr>
      </w:pPr>
      <w:r>
        <w:rPr>
          <w:u w:val="single"/>
          <w:shd w:fill="auto" w:val="clear"/>
        </w:rPr>
      </w:r>
    </w:p>
    <w:p>
      <w:pPr>
        <w:pStyle w:val="ListParagraph"/>
        <w:numPr>
          <w:ilvl w:val="0"/>
          <w:numId w:val="31"/>
        </w:numPr>
        <w:jc w:val="both"/>
        <w:rPr>
          <w:shd w:fill="auto" w:val="clear"/>
        </w:rPr>
      </w:pPr>
      <w:r>
        <w:rPr>
          <w:shd w:fill="auto" w:val="clear"/>
        </w:rPr>
        <w:t>Beneficiario: Ayuntamiento de la Aldea de San Nicolás.</w:t>
      </w:r>
      <w:r>
        <w:rPr>
          <w:u w:val="single"/>
          <w:shd w:fill="auto" w:val="clear"/>
        </w:rPr>
        <w:t xml:space="preserve"> </w:t>
      </w:r>
      <w:r>
        <w:rPr>
          <w:u w:val="none"/>
          <w:shd w:fill="auto" w:val="clear"/>
        </w:rPr>
        <w:t>CIF</w:t>
      </w:r>
      <w:r>
        <w:rPr>
          <w:u w:val="single"/>
          <w:shd w:fill="auto" w:val="clear"/>
        </w:rPr>
        <w:t xml:space="preserve"> </w:t>
      </w:r>
      <w:r>
        <w:rPr>
          <w:b w:val="false"/>
          <w:i w:val="false"/>
          <w:strike w:val="false"/>
          <w:dstrike w:val="false"/>
          <w:outline w:val="false"/>
          <w:shadow w:val="false"/>
          <w:sz w:val="24"/>
          <w:szCs w:val="24"/>
          <w:u w:val="none"/>
          <w:shd w:fill="auto" w:val="clear"/>
          <w:em w:val="none"/>
        </w:rPr>
        <w:t>P3502100E</w:t>
      </w:r>
    </w:p>
    <w:p>
      <w:pPr>
        <w:pStyle w:val="ListParagraph"/>
        <w:numPr>
          <w:ilvl w:val="0"/>
          <w:numId w:val="31"/>
        </w:numPr>
        <w:jc w:val="both"/>
        <w:rPr>
          <w:shd w:fill="auto" w:val="clear"/>
        </w:rPr>
      </w:pPr>
      <w:r>
        <w:rPr>
          <w:shd w:fill="auto" w:val="clear"/>
        </w:rPr>
        <w:t xml:space="preserve">Objetivo: Concesión de subvención para la realización por parte de los municipios de fiestas tradicionales con repercusión en la imagen o atractivo turístico de la isla. </w:t>
      </w:r>
    </w:p>
    <w:p>
      <w:pPr>
        <w:pStyle w:val="ListParagraph"/>
        <w:numPr>
          <w:ilvl w:val="0"/>
          <w:numId w:val="31"/>
        </w:numPr>
        <w:jc w:val="both"/>
        <w:rPr>
          <w:shd w:fill="auto" w:val="clear"/>
        </w:rPr>
      </w:pPr>
      <w:r>
        <w:rPr>
          <w:shd w:fill="auto" w:val="clear"/>
        </w:rPr>
        <w:t>Plazo: Durante el año 2023.</w:t>
      </w:r>
    </w:p>
    <w:p>
      <w:pPr>
        <w:pStyle w:val="ListParagraph"/>
        <w:numPr>
          <w:ilvl w:val="0"/>
          <w:numId w:val="31"/>
        </w:numPr>
        <w:jc w:val="both"/>
        <w:rPr>
          <w:shd w:fill="auto" w:val="clear"/>
        </w:rPr>
      </w:pPr>
      <w:r>
        <w:rPr>
          <w:b w:val="false"/>
          <w:i w:val="false"/>
          <w:strike w:val="false"/>
          <w:dstrike w:val="false"/>
          <w:outline w:val="false"/>
          <w:shadow w:val="false"/>
          <w:sz w:val="24"/>
          <w:szCs w:val="24"/>
          <w:u w:val="none"/>
          <w:shd w:fill="auto" w:val="clear"/>
          <w:em w:val="none"/>
        </w:rPr>
        <w:t>Coste previsible: 5.000,00 euros y fuente de financiación subconcepto 462.00.27.23.</w:t>
      </w:r>
    </w:p>
    <w:p>
      <w:pPr>
        <w:pStyle w:val="ListParagraph"/>
        <w:jc w:val="both"/>
        <w:rPr>
          <w:shd w:fill="auto" w:val="clear"/>
        </w:rPr>
      </w:pPr>
      <w:r>
        <w:rPr>
          <w:shd w:fill="auto" w:val="clear"/>
        </w:rPr>
      </w:r>
    </w:p>
    <w:p>
      <w:pPr>
        <w:pStyle w:val="Normal"/>
        <w:jc w:val="both"/>
        <w:rPr>
          <w:shd w:fill="auto" w:val="clear"/>
        </w:rPr>
      </w:pPr>
      <w:r>
        <w:rPr>
          <w:b/>
          <w:bCs/>
          <w:shd w:fill="auto" w:val="clear"/>
        </w:rPr>
        <w:t xml:space="preserve">3. A.7. </w:t>
      </w:r>
      <w:r>
        <w:rPr>
          <w:b/>
          <w:bCs/>
          <w:u w:val="single"/>
          <w:shd w:fill="auto" w:val="clear"/>
        </w:rPr>
        <w:t>Subvención al Ayuntamiento de Agüimes para las fiestas del Rosario 2023</w:t>
      </w:r>
    </w:p>
    <w:p>
      <w:pPr>
        <w:pStyle w:val="Normal"/>
        <w:jc w:val="both"/>
        <w:rPr>
          <w:shd w:fill="auto" w:val="clear"/>
        </w:rPr>
      </w:pPr>
      <w:r>
        <w:rPr>
          <w:shd w:fill="auto" w:val="clear"/>
        </w:rPr>
      </w:r>
    </w:p>
    <w:p>
      <w:pPr>
        <w:pStyle w:val="ListParagraph"/>
        <w:numPr>
          <w:ilvl w:val="0"/>
          <w:numId w:val="34"/>
        </w:numPr>
        <w:jc w:val="both"/>
        <w:rPr>
          <w:shd w:fill="auto" w:val="clear"/>
        </w:rPr>
      </w:pPr>
      <w:r>
        <w:rPr>
          <w:shd w:fill="auto" w:val="clear"/>
        </w:rPr>
        <w:t>Beneficiario: Ayuntamiento de Agüimes.</w:t>
      </w:r>
      <w:r>
        <w:rPr>
          <w:u w:val="none"/>
          <w:shd w:fill="auto" w:val="clear"/>
        </w:rPr>
        <w:t xml:space="preserve"> CIF </w:t>
      </w:r>
      <w:r>
        <w:rPr>
          <w:b w:val="false"/>
          <w:i w:val="false"/>
          <w:strike w:val="false"/>
          <w:dstrike w:val="false"/>
          <w:outline w:val="false"/>
          <w:shadow w:val="false"/>
          <w:sz w:val="24"/>
          <w:szCs w:val="24"/>
          <w:u w:val="none"/>
          <w:shd w:fill="auto" w:val="clear"/>
          <w:em w:val="none"/>
        </w:rPr>
        <w:t>P3500200E</w:t>
      </w:r>
    </w:p>
    <w:p>
      <w:pPr>
        <w:pStyle w:val="ListParagraph"/>
        <w:numPr>
          <w:ilvl w:val="0"/>
          <w:numId w:val="34"/>
        </w:numPr>
        <w:jc w:val="both"/>
        <w:rPr>
          <w:shd w:fill="auto" w:val="clear"/>
        </w:rPr>
      </w:pPr>
      <w:r>
        <w:rPr>
          <w:shd w:fill="auto" w:val="clear"/>
        </w:rPr>
        <w:t xml:space="preserve">Objetivo: Concesión de subvención para la realización por parte de los municipios de fiestas tradicionales con repercusión en la imagen o atractivo turístico de la isla. </w:t>
      </w:r>
    </w:p>
    <w:p>
      <w:pPr>
        <w:pStyle w:val="ListParagraph"/>
        <w:numPr>
          <w:ilvl w:val="0"/>
          <w:numId w:val="34"/>
        </w:numPr>
        <w:jc w:val="both"/>
        <w:rPr>
          <w:shd w:fill="auto" w:val="clear"/>
        </w:rPr>
      </w:pPr>
      <w:r>
        <w:rPr>
          <w:shd w:fill="auto" w:val="clear"/>
        </w:rPr>
        <w:t>Plazo: Durante el año 2023.</w:t>
      </w:r>
    </w:p>
    <w:p>
      <w:pPr>
        <w:pStyle w:val="ListParagraph"/>
        <w:numPr>
          <w:ilvl w:val="0"/>
          <w:numId w:val="34"/>
        </w:numPr>
        <w:jc w:val="both"/>
        <w:rPr>
          <w:shd w:fill="auto" w:val="clear"/>
        </w:rPr>
      </w:pPr>
      <w:r>
        <w:rPr>
          <w:b w:val="false"/>
          <w:i w:val="false"/>
          <w:strike w:val="false"/>
          <w:dstrike w:val="false"/>
          <w:outline w:val="false"/>
          <w:shadow w:val="false"/>
          <w:sz w:val="24"/>
          <w:szCs w:val="24"/>
          <w:u w:val="none"/>
          <w:shd w:fill="auto" w:val="clear"/>
          <w:em w:val="none"/>
        </w:rPr>
        <w:t>Coste previsible: 5.000,00 euros y fuente de financiación subconcepto 462.00.28.23.</w:t>
      </w:r>
    </w:p>
    <w:p>
      <w:pPr>
        <w:pStyle w:val="ListParagraph"/>
        <w:numPr>
          <w:ilvl w:val="0"/>
          <w:numId w:val="0"/>
        </w:numPr>
        <w:ind w:left="1440" w:hanging="0"/>
        <w:jc w:val="both"/>
        <w:rPr>
          <w:b w:val="false"/>
          <w:b w:val="false"/>
          <w:i w:val="false"/>
          <w:i w:val="false"/>
          <w:strike w:val="false"/>
          <w:dstrike w:val="false"/>
          <w:outline w:val="false"/>
          <w:shadow w:val="false"/>
          <w:sz w:val="24"/>
          <w:szCs w:val="24"/>
          <w:shd w:fill="auto" w:val="clear"/>
          <w:em w:val="none"/>
        </w:rPr>
      </w:pPr>
      <w:r>
        <w:rPr>
          <w:b w:val="false"/>
          <w:i w:val="false"/>
          <w:strike w:val="false"/>
          <w:dstrike w:val="false"/>
          <w:outline w:val="false"/>
          <w:shadow w:val="false"/>
          <w:sz w:val="24"/>
          <w:szCs w:val="24"/>
          <w:shd w:fill="auto" w:val="clear"/>
          <w:em w:val="none"/>
        </w:rPr>
      </w:r>
    </w:p>
    <w:p>
      <w:pPr>
        <w:pStyle w:val="Normal"/>
        <w:jc w:val="both"/>
        <w:rPr>
          <w:shd w:fill="auto" w:val="clear"/>
        </w:rPr>
      </w:pPr>
      <w:r>
        <w:rPr>
          <w:b/>
          <w:bCs/>
          <w:shd w:fill="auto" w:val="clear"/>
        </w:rPr>
        <w:t xml:space="preserve">3. A.8. </w:t>
      </w:r>
      <w:r>
        <w:rPr>
          <w:b/>
          <w:bCs/>
          <w:u w:val="single"/>
          <w:shd w:fill="auto" w:val="clear"/>
        </w:rPr>
        <w:t>Subvención al Ayuntamiento de Valleseco para la Fiesta de la Manzana 2023</w:t>
      </w:r>
    </w:p>
    <w:p>
      <w:pPr>
        <w:pStyle w:val="ListParagraph"/>
        <w:numPr>
          <w:ilvl w:val="0"/>
          <w:numId w:val="36"/>
        </w:numPr>
        <w:jc w:val="both"/>
        <w:rPr>
          <w:shd w:fill="auto" w:val="clear"/>
        </w:rPr>
      </w:pPr>
      <w:r>
        <w:rPr>
          <w:shd w:fill="auto" w:val="clear"/>
        </w:rPr>
        <w:t xml:space="preserve">Beneficiario: Ayuntamiento de Valleseco. CIF </w:t>
      </w:r>
      <w:r>
        <w:rPr>
          <w:b w:val="false"/>
          <w:i w:val="false"/>
          <w:strike w:val="false"/>
          <w:dstrike w:val="false"/>
          <w:outline w:val="false"/>
          <w:shadow w:val="false"/>
          <w:sz w:val="24"/>
          <w:szCs w:val="24"/>
          <w:u w:val="none"/>
          <w:shd w:fill="auto" w:val="clear"/>
          <w:em w:val="none"/>
        </w:rPr>
        <w:t>P3503200B</w:t>
      </w:r>
    </w:p>
    <w:p>
      <w:pPr>
        <w:pStyle w:val="ListParagraph"/>
        <w:numPr>
          <w:ilvl w:val="0"/>
          <w:numId w:val="36"/>
        </w:numPr>
        <w:jc w:val="both"/>
        <w:rPr>
          <w:shd w:fill="auto" w:val="clear"/>
        </w:rPr>
      </w:pPr>
      <w:r>
        <w:rPr>
          <w:shd w:fill="auto" w:val="clear"/>
        </w:rPr>
        <w:t>Objetivo: Concesión de subvención para la realización por parte de los municipios de fiestas tradicionales con repercusión en la imagen o atractivo turístico de la isla.</w:t>
      </w:r>
    </w:p>
    <w:p>
      <w:pPr>
        <w:pStyle w:val="ListParagraph"/>
        <w:numPr>
          <w:ilvl w:val="0"/>
          <w:numId w:val="36"/>
        </w:numPr>
        <w:jc w:val="both"/>
        <w:rPr>
          <w:shd w:fill="auto" w:val="clear"/>
        </w:rPr>
      </w:pPr>
      <w:r>
        <w:rPr>
          <w:shd w:fill="auto" w:val="clear"/>
        </w:rPr>
        <w:t>Plazo: Durante 2023.</w:t>
      </w:r>
    </w:p>
    <w:p>
      <w:pPr>
        <w:pStyle w:val="ListParagraph"/>
        <w:numPr>
          <w:ilvl w:val="0"/>
          <w:numId w:val="36"/>
        </w:numPr>
        <w:jc w:val="both"/>
        <w:rPr>
          <w:shd w:fill="auto" w:val="clear"/>
        </w:rPr>
      </w:pPr>
      <w:r>
        <w:rPr>
          <w:shd w:fill="auto" w:val="clear"/>
        </w:rPr>
        <w:t>Coste previsible: 5.000,00 euros y fuente de financiación subconcepto 462.00.29.23</w:t>
      </w:r>
    </w:p>
    <w:p>
      <w:pPr>
        <w:pStyle w:val="ListParagraph"/>
        <w:jc w:val="both"/>
        <w:rPr>
          <w:shd w:fill="auto" w:val="clear"/>
        </w:rPr>
      </w:pPr>
      <w:r>
        <w:rPr>
          <w:shd w:fill="auto" w:val="clear"/>
        </w:rPr>
      </w:r>
    </w:p>
    <w:p>
      <w:pPr>
        <w:pStyle w:val="Normal"/>
        <w:jc w:val="both"/>
        <w:rPr>
          <w:shd w:fill="auto" w:val="clear"/>
        </w:rPr>
      </w:pPr>
      <w:r>
        <w:rPr>
          <w:b/>
          <w:bCs/>
          <w:shd w:fill="auto" w:val="clear"/>
        </w:rPr>
        <w:t xml:space="preserve">3. A.9. </w:t>
      </w:r>
      <w:r>
        <w:rPr>
          <w:b/>
          <w:bCs/>
          <w:u w:val="single"/>
          <w:shd w:fill="auto" w:val="clear"/>
        </w:rPr>
        <w:t>Subvención al Ayuntamiento de Santa Lucía para la Fiesta de Santa Lucía y los Labradores 2023</w:t>
      </w:r>
    </w:p>
    <w:p>
      <w:pPr>
        <w:pStyle w:val="Normal"/>
        <w:jc w:val="both"/>
        <w:rPr>
          <w:shd w:fill="auto" w:val="clear"/>
        </w:rPr>
      </w:pPr>
      <w:r>
        <w:rPr>
          <w:shd w:fill="auto" w:val="clear"/>
        </w:rPr>
      </w:r>
    </w:p>
    <w:p>
      <w:pPr>
        <w:pStyle w:val="ListParagraph"/>
        <w:numPr>
          <w:ilvl w:val="0"/>
          <w:numId w:val="35"/>
        </w:numPr>
        <w:jc w:val="both"/>
        <w:rPr>
          <w:shd w:fill="auto" w:val="clear"/>
        </w:rPr>
      </w:pPr>
      <w:r>
        <w:rPr>
          <w:shd w:fill="auto" w:val="clear"/>
        </w:rPr>
        <w:t xml:space="preserve">Beneficiario: Ayuntamiento de Santa Lucía. CIF </w:t>
      </w:r>
      <w:r>
        <w:rPr>
          <w:b w:val="false"/>
          <w:i w:val="false"/>
          <w:strike w:val="false"/>
          <w:dstrike w:val="false"/>
          <w:outline w:val="false"/>
          <w:shadow w:val="false"/>
          <w:sz w:val="24"/>
          <w:szCs w:val="24"/>
          <w:u w:val="none"/>
          <w:shd w:fill="auto" w:val="clear"/>
          <w:em w:val="none"/>
        </w:rPr>
        <w:t>P3502300A</w:t>
      </w:r>
    </w:p>
    <w:p>
      <w:pPr>
        <w:pStyle w:val="ListParagraph"/>
        <w:numPr>
          <w:ilvl w:val="0"/>
          <w:numId w:val="35"/>
        </w:numPr>
        <w:jc w:val="both"/>
        <w:rPr>
          <w:shd w:fill="auto" w:val="clear"/>
        </w:rPr>
      </w:pPr>
      <w:r>
        <w:rPr>
          <w:shd w:fill="auto" w:val="clear"/>
        </w:rPr>
        <w:t>Objetivo: Concesión de subvención para la realización por parte de los municipios de fiestas tradicionales con repercusión en la imagen o atractivo de la isla.</w:t>
      </w:r>
    </w:p>
    <w:p>
      <w:pPr>
        <w:pStyle w:val="ListParagraph"/>
        <w:numPr>
          <w:ilvl w:val="0"/>
          <w:numId w:val="35"/>
        </w:numPr>
        <w:jc w:val="both"/>
        <w:rPr>
          <w:shd w:fill="auto" w:val="clear"/>
        </w:rPr>
      </w:pPr>
      <w:r>
        <w:rPr>
          <w:shd w:fill="auto" w:val="clear"/>
        </w:rPr>
        <w:t>Plazo: Durante el año 2023.</w:t>
      </w:r>
    </w:p>
    <w:p>
      <w:pPr>
        <w:pStyle w:val="ListParagraph"/>
        <w:numPr>
          <w:ilvl w:val="0"/>
          <w:numId w:val="35"/>
        </w:numPr>
        <w:jc w:val="both"/>
        <w:rPr>
          <w:shd w:fill="auto" w:val="clear"/>
        </w:rPr>
      </w:pPr>
      <w:r>
        <w:rPr>
          <w:b w:val="false"/>
          <w:i w:val="false"/>
          <w:strike w:val="false"/>
          <w:dstrike w:val="false"/>
          <w:outline w:val="false"/>
          <w:shadow w:val="false"/>
          <w:sz w:val="24"/>
          <w:szCs w:val="24"/>
          <w:u w:val="none"/>
          <w:shd w:fill="auto" w:val="clear"/>
          <w:em w:val="none"/>
        </w:rPr>
        <w:t>Coste previsible: 5.000,00 euros y fuente de financiación subconcepto 462.00.30.23</w:t>
      </w:r>
    </w:p>
    <w:p>
      <w:pPr>
        <w:pStyle w:val="ListParagraph"/>
        <w:jc w:val="both"/>
        <w:rPr>
          <w:shd w:fill="auto" w:val="clear"/>
        </w:rPr>
      </w:pPr>
      <w:r>
        <w:rPr>
          <w:shd w:fill="auto" w:val="clear"/>
        </w:rPr>
      </w:r>
    </w:p>
    <w:p>
      <w:pPr>
        <w:pStyle w:val="Normal"/>
        <w:jc w:val="both"/>
        <w:rPr>
          <w:b/>
          <w:b/>
          <w:bCs/>
        </w:rPr>
      </w:pPr>
      <w:r>
        <w:rPr>
          <w:b/>
          <w:bCs/>
        </w:rPr>
      </w:r>
    </w:p>
    <w:p>
      <w:pPr>
        <w:pStyle w:val="Normal"/>
        <w:jc w:val="both"/>
        <w:rPr>
          <w:shd w:fill="auto" w:val="clear"/>
        </w:rPr>
      </w:pPr>
      <w:r>
        <w:rPr>
          <w:b/>
          <w:bCs/>
          <w:shd w:fill="auto" w:val="clear"/>
        </w:rPr>
        <w:t xml:space="preserve">   </w:t>
      </w:r>
    </w:p>
    <w:p>
      <w:pPr>
        <w:pStyle w:val="Normal"/>
        <w:jc w:val="both"/>
        <w:rPr>
          <w:shd w:fill="auto" w:val="clear"/>
        </w:rPr>
      </w:pPr>
      <w:r>
        <w:rPr>
          <w:b/>
          <w:bCs/>
          <w:shd w:fill="auto" w:val="clear"/>
        </w:rPr>
        <w:t xml:space="preserve">3. A.10. </w:t>
      </w:r>
      <w:r>
        <w:rPr>
          <w:b/>
          <w:bCs/>
          <w:u w:val="single"/>
          <w:shd w:fill="auto" w:val="clear"/>
        </w:rPr>
        <w:t>Subvención a la Sociedad de Promoción de Las Palmas de Gran Canaria para la Fiesta del Carnaval de Las Palmas de Gran Canaria</w:t>
      </w:r>
    </w:p>
    <w:p>
      <w:pPr>
        <w:pStyle w:val="Normal"/>
        <w:jc w:val="both"/>
        <w:rPr>
          <w:u w:val="single"/>
          <w:shd w:fill="auto" w:val="clear"/>
        </w:rPr>
      </w:pPr>
      <w:r>
        <w:rPr>
          <w:u w:val="single"/>
          <w:shd w:fill="auto" w:val="clear"/>
        </w:rPr>
      </w:r>
    </w:p>
    <w:p>
      <w:pPr>
        <w:pStyle w:val="Normal"/>
        <w:numPr>
          <w:ilvl w:val="0"/>
          <w:numId w:val="37"/>
        </w:numPr>
        <w:jc w:val="both"/>
        <w:rPr>
          <w:shd w:fill="auto" w:val="clear"/>
        </w:rPr>
      </w:pPr>
      <w:r>
        <w:rPr>
          <w:shd w:fill="auto" w:val="clear"/>
        </w:rPr>
        <w:t>Beneficiario: Sociedad de Promoción de Las Palmas de Gran Canaria. CIF A35250737</w:t>
      </w:r>
    </w:p>
    <w:p>
      <w:pPr>
        <w:pStyle w:val="ListParagraph"/>
        <w:numPr>
          <w:ilvl w:val="0"/>
          <w:numId w:val="37"/>
        </w:numPr>
        <w:jc w:val="both"/>
        <w:rPr>
          <w:shd w:fill="auto" w:val="clear"/>
        </w:rPr>
      </w:pPr>
      <w:r>
        <w:rPr>
          <w:shd w:fill="auto" w:val="clear"/>
        </w:rPr>
        <w:t>Objetivo: Diversificación de la oferta turística de Gran Canaria</w:t>
      </w:r>
    </w:p>
    <w:p>
      <w:pPr>
        <w:pStyle w:val="ListParagraph"/>
        <w:numPr>
          <w:ilvl w:val="0"/>
          <w:numId w:val="37"/>
        </w:numPr>
        <w:jc w:val="both"/>
        <w:rPr>
          <w:shd w:fill="auto" w:val="clear"/>
        </w:rPr>
      </w:pPr>
      <w:r>
        <w:rPr>
          <w:shd w:fill="auto" w:val="clear"/>
        </w:rPr>
        <w:t>Plazo: Durante el año 2023.</w:t>
      </w:r>
    </w:p>
    <w:p>
      <w:pPr>
        <w:pStyle w:val="ListParagraph"/>
        <w:numPr>
          <w:ilvl w:val="0"/>
          <w:numId w:val="37"/>
        </w:numPr>
        <w:jc w:val="both"/>
        <w:rPr>
          <w:shd w:fill="auto" w:val="clear"/>
        </w:rPr>
      </w:pPr>
      <w:r>
        <w:rPr>
          <w:shd w:fill="auto" w:val="clear"/>
        </w:rPr>
        <w:t>Coste previsible: 50.000,00 euros y fuente de financiación subconcepto 480.00.05.23</w:t>
      </w:r>
    </w:p>
    <w:p>
      <w:pPr>
        <w:pStyle w:val="Normal"/>
        <w:jc w:val="both"/>
        <w:rPr>
          <w:shd w:fill="auto" w:val="clear"/>
        </w:rPr>
      </w:pPr>
      <w:r>
        <w:rPr>
          <w:shd w:fill="auto" w:val="clear"/>
        </w:rPr>
      </w:r>
    </w:p>
    <w:p>
      <w:pPr>
        <w:pStyle w:val="Normal"/>
        <w:jc w:val="both"/>
        <w:rPr>
          <w:shd w:fill="auto" w:val="clear"/>
        </w:rPr>
      </w:pPr>
      <w:r>
        <w:rPr>
          <w:b/>
          <w:bCs/>
          <w:shd w:fill="auto" w:val="clear"/>
        </w:rPr>
        <w:t xml:space="preserve">3.A.11 </w:t>
      </w:r>
      <w:r>
        <w:rPr>
          <w:b/>
          <w:bCs/>
          <w:u w:val="single"/>
          <w:shd w:fill="auto" w:val="clear"/>
        </w:rPr>
        <w:t>Subvención a la Fundación Universidad de Las Palmas de Gran Canaria para el programa Formación Dual Inserta para titulados universitarios.</w:t>
      </w:r>
    </w:p>
    <w:p>
      <w:pPr>
        <w:pStyle w:val="Normal"/>
        <w:jc w:val="both"/>
        <w:rPr>
          <w:shd w:fill="auto" w:val="clear"/>
        </w:rPr>
      </w:pPr>
      <w:r>
        <w:rPr>
          <w:shd w:fill="auto" w:val="clear"/>
        </w:rPr>
      </w:r>
    </w:p>
    <w:p>
      <w:pPr>
        <w:pStyle w:val="ListParagraph"/>
        <w:numPr>
          <w:ilvl w:val="0"/>
          <w:numId w:val="39"/>
        </w:numPr>
        <w:jc w:val="both"/>
        <w:rPr>
          <w:shd w:fill="auto" w:val="clear"/>
        </w:rPr>
      </w:pPr>
      <w:r>
        <w:rPr>
          <w:shd w:fill="auto" w:val="clear"/>
        </w:rPr>
        <w:t xml:space="preserve">Beneficiario: Fundación Universitaria de Las Palmas de Gran Canaria. CIF </w:t>
      </w:r>
      <w:r>
        <w:rPr>
          <w:b w:val="false"/>
          <w:i w:val="false"/>
          <w:strike w:val="false"/>
          <w:dstrike w:val="false"/>
          <w:outline w:val="false"/>
          <w:shadow w:val="false"/>
          <w:sz w:val="24"/>
          <w:szCs w:val="24"/>
          <w:u w:val="none"/>
          <w:shd w:fill="auto" w:val="clear"/>
          <w:em w:val="none"/>
        </w:rPr>
        <w:t>G35073303</w:t>
      </w:r>
    </w:p>
    <w:p>
      <w:pPr>
        <w:pStyle w:val="ListParagraph"/>
        <w:numPr>
          <w:ilvl w:val="0"/>
          <w:numId w:val="39"/>
        </w:numPr>
        <w:jc w:val="both"/>
        <w:rPr>
          <w:shd w:fill="auto" w:val="clear"/>
        </w:rPr>
      </w:pPr>
      <w:r>
        <w:rPr>
          <w:shd w:fill="auto" w:val="clear"/>
        </w:rPr>
        <w:t>Objetivo: Formación para titulados universitarios y facilitar su inserción laboral.</w:t>
      </w:r>
    </w:p>
    <w:p>
      <w:pPr>
        <w:pStyle w:val="ListParagraph"/>
        <w:numPr>
          <w:ilvl w:val="0"/>
          <w:numId w:val="39"/>
        </w:numPr>
        <w:jc w:val="both"/>
        <w:rPr>
          <w:shd w:fill="auto" w:val="clear"/>
        </w:rPr>
      </w:pPr>
      <w:r>
        <w:rPr>
          <w:shd w:fill="auto" w:val="clear"/>
        </w:rPr>
        <w:t>Plazo: Durante el año 2023.</w:t>
      </w:r>
    </w:p>
    <w:p>
      <w:pPr>
        <w:pStyle w:val="ListParagraph"/>
        <w:numPr>
          <w:ilvl w:val="0"/>
          <w:numId w:val="39"/>
        </w:numPr>
        <w:jc w:val="both"/>
        <w:rPr>
          <w:shd w:fill="auto" w:val="clear"/>
        </w:rPr>
      </w:pPr>
      <w:r>
        <w:rPr>
          <w:b w:val="false"/>
          <w:i w:val="false"/>
          <w:strike w:val="false"/>
          <w:dstrike w:val="false"/>
          <w:outline w:val="false"/>
          <w:shadow w:val="false"/>
          <w:sz w:val="24"/>
          <w:szCs w:val="24"/>
          <w:u w:val="none"/>
          <w:shd w:fill="auto" w:val="clear"/>
          <w:em w:val="none"/>
        </w:rPr>
        <w:t xml:space="preserve">Coste previsible: </w:t>
      </w:r>
      <w:r>
        <w:rPr>
          <w:rFonts w:eastAsia="Times New Roman" w:cs="Times New Roman"/>
          <w:b w:val="false"/>
          <w:i w:val="false"/>
          <w:strike w:val="false"/>
          <w:dstrike w:val="false"/>
          <w:outline w:val="false"/>
          <w:shadow w:val="false"/>
          <w:color w:val="000000"/>
          <w:kern w:val="0"/>
          <w:sz w:val="24"/>
          <w:szCs w:val="24"/>
          <w:u w:val="none"/>
          <w:shd w:fill="auto" w:val="clear"/>
          <w:em w:val="none"/>
          <w:lang w:val="es-ES" w:eastAsia="es-ES" w:bidi="ar-SA"/>
        </w:rPr>
        <w:t>55</w:t>
      </w:r>
      <w:r>
        <w:rPr>
          <w:b w:val="false"/>
          <w:i w:val="false"/>
          <w:strike w:val="false"/>
          <w:dstrike w:val="false"/>
          <w:outline w:val="false"/>
          <w:shadow w:val="false"/>
          <w:sz w:val="24"/>
          <w:szCs w:val="24"/>
          <w:u w:val="none"/>
          <w:shd w:fill="auto" w:val="clear"/>
          <w:em w:val="none"/>
        </w:rPr>
        <w:t>.000,00 euros y fuente de financiación subconcepto 480.00.03.23.</w:t>
      </w:r>
    </w:p>
    <w:p>
      <w:pPr>
        <w:pStyle w:val="ListParagraph"/>
        <w:jc w:val="both"/>
        <w:rPr>
          <w:shd w:fill="auto" w:val="clear"/>
        </w:rPr>
      </w:pPr>
      <w:r>
        <w:rPr>
          <w:shd w:fill="auto" w:val="clear"/>
        </w:rPr>
      </w:r>
    </w:p>
    <w:p>
      <w:pPr>
        <w:pStyle w:val="Normal"/>
        <w:ind w:hanging="0"/>
        <w:jc w:val="both"/>
        <w:rPr>
          <w:shd w:fill="auto" w:val="clear"/>
        </w:rPr>
      </w:pPr>
      <w:r>
        <w:rPr>
          <w:b w:val="false"/>
          <w:bCs w:val="false"/>
          <w:shd w:fill="auto" w:val="clear"/>
        </w:rPr>
        <w:t xml:space="preserve"> </w:t>
      </w:r>
    </w:p>
    <w:p>
      <w:pPr>
        <w:pStyle w:val="Normal"/>
        <w:jc w:val="both"/>
        <w:rPr>
          <w:shd w:fill="auto" w:val="clear"/>
        </w:rPr>
      </w:pPr>
      <w:r>
        <w:rPr>
          <w:b/>
          <w:bCs/>
          <w:shd w:fill="auto" w:val="clear"/>
        </w:rPr>
        <w:t xml:space="preserve">3.A.12 </w:t>
      </w:r>
      <w:r>
        <w:rPr>
          <w:b/>
          <w:bCs/>
          <w:u w:val="single"/>
          <w:shd w:fill="auto" w:val="clear"/>
        </w:rPr>
        <w:t>Subvención a la Federación de Agrupaciones Folklóricas de Gran Canaria para la dinamización turística.</w:t>
      </w:r>
    </w:p>
    <w:p>
      <w:pPr>
        <w:pStyle w:val="Normal"/>
        <w:jc w:val="both"/>
        <w:rPr>
          <w:u w:val="single"/>
          <w:shd w:fill="auto" w:val="clear"/>
        </w:rPr>
      </w:pPr>
      <w:r>
        <w:rPr>
          <w:u w:val="single"/>
          <w:shd w:fill="auto" w:val="clear"/>
        </w:rPr>
      </w:r>
    </w:p>
    <w:p>
      <w:pPr>
        <w:pStyle w:val="Normal"/>
        <w:ind w:left="300" w:hanging="0"/>
        <w:jc w:val="both"/>
        <w:rPr>
          <w:shd w:fill="auto" w:val="clear"/>
        </w:rPr>
      </w:pPr>
      <w:r>
        <w:rPr>
          <w:shd w:fill="auto" w:val="clear"/>
        </w:rPr>
        <w:t xml:space="preserve">a. Beneficiario: Federación de Agrupaciones Folklóricas de Gran Canaria. CIF </w:t>
      </w:r>
      <w:r>
        <w:rPr>
          <w:b w:val="false"/>
          <w:i w:val="false"/>
          <w:strike w:val="false"/>
          <w:dstrike w:val="false"/>
          <w:outline w:val="false"/>
          <w:shadow w:val="false"/>
          <w:sz w:val="24"/>
          <w:szCs w:val="24"/>
          <w:u w:val="none"/>
          <w:shd w:fill="auto" w:val="clear"/>
          <w:em w:val="none"/>
        </w:rPr>
        <w:t>G35129717</w:t>
      </w:r>
      <w:r>
        <w:rPr>
          <w:rFonts w:ascii="Arial" w:hAnsi="Arial"/>
          <w:b w:val="false"/>
          <w:i w:val="false"/>
          <w:strike w:val="false"/>
          <w:dstrike w:val="false"/>
          <w:outline w:val="false"/>
          <w:shadow w:val="false"/>
          <w:sz w:val="18"/>
          <w:u w:val="none"/>
          <w:shd w:fill="auto" w:val="clear"/>
          <w:em w:val="none"/>
        </w:rPr>
        <w:t xml:space="preserve"> </w:t>
      </w:r>
    </w:p>
    <w:p>
      <w:pPr>
        <w:pStyle w:val="Normal"/>
        <w:ind w:left="300" w:hanging="0"/>
        <w:jc w:val="both"/>
        <w:rPr>
          <w:shd w:fill="auto" w:val="clear"/>
        </w:rPr>
      </w:pPr>
      <w:r>
        <w:rPr>
          <w:shd w:fill="auto" w:val="clear"/>
        </w:rPr>
        <w:t>b. Objetivo: Diversificación de la oferta turística de Gran Canaria</w:t>
      </w:r>
    </w:p>
    <w:p>
      <w:pPr>
        <w:pStyle w:val="Normal"/>
        <w:ind w:left="300" w:hanging="0"/>
        <w:jc w:val="both"/>
        <w:rPr>
          <w:shd w:fill="auto" w:val="clear"/>
        </w:rPr>
      </w:pPr>
      <w:r>
        <w:rPr>
          <w:shd w:fill="auto" w:val="clear"/>
        </w:rPr>
        <w:t>c. Plazo: Durante el año 202</w:t>
      </w:r>
      <w:r>
        <w:rPr>
          <w:rFonts w:eastAsia="Times New Roman" w:cs="Times New Roman"/>
          <w:color w:val="000000"/>
          <w:kern w:val="0"/>
          <w:sz w:val="24"/>
          <w:szCs w:val="24"/>
          <w:shd w:fill="auto" w:val="clear"/>
          <w:lang w:val="es-ES" w:eastAsia="es-ES" w:bidi="ar-SA"/>
        </w:rPr>
        <w:t>3</w:t>
      </w:r>
    </w:p>
    <w:p>
      <w:pPr>
        <w:pStyle w:val="Normal"/>
        <w:ind w:left="300" w:hanging="0"/>
        <w:jc w:val="both"/>
        <w:rPr>
          <w:shd w:fill="auto" w:val="clear"/>
        </w:rPr>
      </w:pPr>
      <w:r>
        <w:rPr>
          <w:b w:val="false"/>
          <w:i w:val="false"/>
          <w:strike w:val="false"/>
          <w:dstrike w:val="false"/>
          <w:outline w:val="false"/>
          <w:shadow w:val="false"/>
          <w:sz w:val="24"/>
          <w:szCs w:val="24"/>
          <w:u w:val="none"/>
          <w:shd w:fill="auto" w:val="clear"/>
          <w:em w:val="none"/>
        </w:rPr>
        <w:t>d. Coste previsible: 20.000,00 euros y fuente de financiación subconcepto 480.00.16.23.</w:t>
      </w:r>
    </w:p>
    <w:p>
      <w:pPr>
        <w:pStyle w:val="Normal"/>
        <w:ind w:left="300" w:hanging="0"/>
        <w:jc w:val="both"/>
        <w:rPr>
          <w:shd w:fill="auto" w:val="clear"/>
        </w:rPr>
      </w:pPr>
      <w:r>
        <w:rPr>
          <w:shd w:fill="auto" w:val="clear"/>
        </w:rPr>
      </w:r>
    </w:p>
    <w:p>
      <w:pPr>
        <w:pStyle w:val="Normal"/>
        <w:ind w:hanging="0"/>
        <w:jc w:val="both"/>
        <w:rPr>
          <w:b w:val="false"/>
          <w:b w:val="false"/>
          <w:bCs w:val="false"/>
        </w:rPr>
      </w:pPr>
      <w:r>
        <w:rPr>
          <w:b w:val="false"/>
          <w:bCs w:val="false"/>
        </w:rPr>
      </w:r>
    </w:p>
    <w:p>
      <w:pPr>
        <w:pStyle w:val="ListParagraph"/>
        <w:jc w:val="both"/>
        <w:rPr>
          <w:shd w:fill="auto" w:val="clear"/>
        </w:rPr>
      </w:pPr>
      <w:r>
        <w:rPr>
          <w:shd w:fill="auto" w:val="clear"/>
        </w:rPr>
      </w:r>
    </w:p>
    <w:p>
      <w:pPr>
        <w:pStyle w:val="Normal"/>
        <w:jc w:val="both"/>
        <w:rPr>
          <w:shd w:fill="auto" w:val="clear"/>
        </w:rPr>
      </w:pPr>
      <w:r>
        <w:rPr>
          <w:b/>
          <w:bCs/>
          <w:shd w:fill="auto" w:val="clear"/>
        </w:rPr>
        <w:t xml:space="preserve">3.A.13 </w:t>
      </w:r>
      <w:r>
        <w:rPr>
          <w:b/>
          <w:bCs/>
          <w:u w:val="single"/>
          <w:shd w:fill="auto" w:val="clear"/>
        </w:rPr>
        <w:t>Subvención a la Cámara Oficial de Comercio, Industria, Servicio y Navegación de Gran Canaria para el desarrollo y funcionamiento del sistema integral  de Calidad Turística Española en Destino en el ámbito territorial de la isla de Gran Canaria.</w:t>
      </w:r>
    </w:p>
    <w:p>
      <w:pPr>
        <w:pStyle w:val="ListParagraph"/>
        <w:ind w:left="660" w:hanging="0"/>
        <w:jc w:val="both"/>
        <w:rPr>
          <w:b/>
          <w:b/>
          <w:bCs/>
          <w:shd w:fill="auto" w:val="clear"/>
        </w:rPr>
      </w:pPr>
      <w:r>
        <w:rPr>
          <w:b/>
          <w:bCs/>
          <w:shd w:fill="auto" w:val="clear"/>
        </w:rPr>
      </w:r>
    </w:p>
    <w:p>
      <w:pPr>
        <w:pStyle w:val="ListParagraph"/>
        <w:ind w:left="660" w:hanging="0"/>
        <w:jc w:val="both"/>
        <w:rPr>
          <w:shd w:fill="auto" w:val="clear"/>
        </w:rPr>
      </w:pPr>
      <w:r>
        <w:rPr>
          <w:shd w:fill="auto" w:val="clear"/>
        </w:rPr>
        <w:t xml:space="preserve">a. Beneficiario: Cámara Oficial de Comercio, Industria, Servicio y Navegación de Gran Canaria. CIF </w:t>
      </w:r>
      <w:r>
        <w:rPr>
          <w:b w:val="false"/>
          <w:i w:val="false"/>
          <w:strike w:val="false"/>
          <w:dstrike w:val="false"/>
          <w:outline w:val="false"/>
          <w:shadow w:val="false"/>
          <w:sz w:val="24"/>
          <w:szCs w:val="24"/>
          <w:u w:val="none"/>
          <w:shd w:fill="auto" w:val="clear"/>
          <w:em w:val="none"/>
        </w:rPr>
        <w:t>Q3573002G</w:t>
      </w:r>
      <w:r>
        <w:rPr>
          <w:rFonts w:ascii="Arial" w:hAnsi="Arial"/>
          <w:b w:val="false"/>
          <w:i w:val="false"/>
          <w:strike w:val="false"/>
          <w:dstrike w:val="false"/>
          <w:outline w:val="false"/>
          <w:shadow w:val="false"/>
          <w:sz w:val="18"/>
          <w:u w:val="none"/>
          <w:shd w:fill="auto" w:val="clear"/>
          <w:em w:val="none"/>
        </w:rPr>
        <w:t xml:space="preserve"> </w:t>
      </w:r>
    </w:p>
    <w:p>
      <w:pPr>
        <w:pStyle w:val="ListParagraph"/>
        <w:ind w:left="660" w:hanging="0"/>
        <w:jc w:val="both"/>
        <w:rPr>
          <w:shd w:fill="auto" w:val="clear"/>
        </w:rPr>
      </w:pPr>
      <w:r>
        <w:rPr>
          <w:shd w:fill="auto" w:val="clear"/>
        </w:rPr>
        <w:t>b. Objetivo: Diversificación de la oferta turística de Gran Canaria.</w:t>
      </w:r>
    </w:p>
    <w:p>
      <w:pPr>
        <w:pStyle w:val="ListParagraph"/>
        <w:ind w:left="660" w:hanging="0"/>
        <w:jc w:val="both"/>
        <w:rPr>
          <w:shd w:fill="auto" w:val="clear"/>
        </w:rPr>
      </w:pPr>
      <w:r>
        <w:rPr>
          <w:shd w:fill="auto" w:val="clear"/>
        </w:rPr>
        <w:t xml:space="preserve"> </w:t>
      </w:r>
      <w:r>
        <w:rPr>
          <w:shd w:fill="auto" w:val="clear"/>
        </w:rPr>
        <w:t>c. Plazo: Durante el año 2023.</w:t>
      </w:r>
    </w:p>
    <w:p>
      <w:pPr>
        <w:pStyle w:val="ListParagraph"/>
        <w:ind w:left="660" w:hanging="0"/>
        <w:jc w:val="both"/>
        <w:rPr>
          <w:shd w:fill="auto" w:val="clear"/>
        </w:rPr>
      </w:pPr>
      <w:r>
        <w:rPr>
          <w:b w:val="false"/>
          <w:i w:val="false"/>
          <w:strike w:val="false"/>
          <w:dstrike w:val="false"/>
          <w:outline w:val="false"/>
          <w:shadow w:val="false"/>
          <w:sz w:val="24"/>
          <w:szCs w:val="24"/>
          <w:u w:val="none"/>
          <w:shd w:fill="auto" w:val="clear"/>
          <w:em w:val="none"/>
        </w:rPr>
        <w:t xml:space="preserve">d. Coste previsible: </w:t>
      </w:r>
      <w:r>
        <w:rPr>
          <w:rFonts w:eastAsia="Times New Roman" w:cs="Times New Roman"/>
          <w:b w:val="false"/>
          <w:i w:val="false"/>
          <w:strike w:val="false"/>
          <w:dstrike w:val="false"/>
          <w:outline w:val="false"/>
          <w:shadow w:val="false"/>
          <w:color w:val="000000"/>
          <w:kern w:val="0"/>
          <w:sz w:val="24"/>
          <w:szCs w:val="24"/>
          <w:u w:val="none"/>
          <w:shd w:fill="auto" w:val="clear"/>
          <w:em w:val="none"/>
          <w:lang w:val="es-ES" w:eastAsia="es-ES" w:bidi="ar-SA"/>
        </w:rPr>
        <w:t>70</w:t>
      </w:r>
      <w:r>
        <w:rPr>
          <w:b w:val="false"/>
          <w:i w:val="false"/>
          <w:strike w:val="false"/>
          <w:dstrike w:val="false"/>
          <w:outline w:val="false"/>
          <w:shadow w:val="false"/>
          <w:sz w:val="24"/>
          <w:szCs w:val="24"/>
          <w:u w:val="none"/>
          <w:shd w:fill="auto" w:val="clear"/>
          <w:em w:val="none"/>
        </w:rPr>
        <w:t>.000,00 euros y fuente de financiación subconcepto 480.00.13.23.</w:t>
      </w:r>
    </w:p>
    <w:p>
      <w:pPr>
        <w:pStyle w:val="ListParagraph"/>
        <w:ind w:left="660" w:hanging="0"/>
        <w:jc w:val="both"/>
        <w:rPr>
          <w:shd w:fill="auto" w:val="clear"/>
        </w:rPr>
      </w:pPr>
      <w:r>
        <w:rPr>
          <w:shd w:fill="auto" w:val="clear"/>
        </w:rPr>
      </w:r>
    </w:p>
    <w:p>
      <w:pPr>
        <w:pStyle w:val="Normal"/>
        <w:jc w:val="both"/>
        <w:rPr>
          <w:b w:val="false"/>
          <w:b w:val="false"/>
          <w:bCs w:val="false"/>
        </w:rPr>
      </w:pPr>
      <w:r>
        <w:rPr>
          <w:b w:val="false"/>
          <w:bCs w:val="false"/>
        </w:rPr>
      </w:r>
    </w:p>
    <w:p>
      <w:pPr>
        <w:pStyle w:val="Normal"/>
        <w:ind w:hanging="0"/>
        <w:jc w:val="both"/>
        <w:rPr>
          <w:shd w:fill="auto" w:val="clear"/>
        </w:rPr>
      </w:pPr>
      <w:r>
        <w:rPr>
          <w:b w:val="false"/>
          <w:bCs w:val="false"/>
          <w:shd w:fill="auto" w:val="clear"/>
        </w:rPr>
        <w:t xml:space="preserve">    </w:t>
      </w:r>
    </w:p>
    <w:p>
      <w:pPr>
        <w:pStyle w:val="Normal"/>
        <w:jc w:val="both"/>
        <w:rPr>
          <w:shd w:fill="auto" w:val="clear"/>
        </w:rPr>
      </w:pPr>
      <w:r>
        <w:rPr>
          <w:shd w:fill="auto" w:val="clear"/>
        </w:rPr>
      </w:r>
    </w:p>
    <w:p>
      <w:pPr>
        <w:pStyle w:val="Normal"/>
        <w:jc w:val="both"/>
        <w:rPr>
          <w:shd w:fill="auto" w:val="clear"/>
        </w:rPr>
      </w:pPr>
      <w:r>
        <w:rPr>
          <w:rFonts w:eastAsia="Calibri" w:cs="Arial"/>
          <w:b/>
          <w:bCs/>
          <w:shd w:fill="auto" w:val="clear"/>
          <w:lang w:val="es-ES_tradnl" w:eastAsia="en-US"/>
        </w:rPr>
        <w:t xml:space="preserve">3.A.14 </w:t>
      </w:r>
      <w:r>
        <w:rPr>
          <w:rFonts w:eastAsia="Calibri" w:cs="Arial"/>
          <w:b/>
          <w:bCs/>
          <w:u w:val="single"/>
          <w:shd w:fill="auto" w:val="clear"/>
          <w:lang w:val="es-ES_tradnl" w:eastAsia="en-US"/>
        </w:rPr>
        <w:t>Subvención a la Fundación Universitaria de Las Palmas de Gran Canaria para proyectos de Investigación turística.</w:t>
      </w:r>
    </w:p>
    <w:p>
      <w:pPr>
        <w:pStyle w:val="Normal"/>
        <w:jc w:val="both"/>
        <w:rPr>
          <w:rFonts w:eastAsia="Calibri" w:cs="Arial"/>
          <w:u w:val="single"/>
          <w:shd w:fill="auto" w:val="clear"/>
          <w:lang w:val="es-ES_tradnl" w:eastAsia="en-US"/>
        </w:rPr>
      </w:pPr>
      <w:r>
        <w:rPr>
          <w:rFonts w:eastAsia="Calibri" w:cs="Arial"/>
          <w:u w:val="single"/>
          <w:shd w:fill="auto" w:val="clear"/>
          <w:lang w:val="es-ES_tradnl" w:eastAsia="en-US"/>
        </w:rPr>
      </w:r>
    </w:p>
    <w:p>
      <w:pPr>
        <w:pStyle w:val="Normal"/>
        <w:jc w:val="both"/>
        <w:rPr>
          <w:shd w:fill="auto" w:val="clear"/>
        </w:rPr>
      </w:pPr>
      <w:r>
        <w:rPr>
          <w:rFonts w:eastAsia="Calibri" w:cs="Arial"/>
          <w:b/>
          <w:bCs/>
          <w:shd w:fill="auto" w:val="clear"/>
          <w:lang w:val="es-ES_tradnl" w:eastAsia="en-US"/>
        </w:rPr>
        <w:t xml:space="preserve">   </w:t>
      </w:r>
      <w:r>
        <w:rPr>
          <w:rFonts w:eastAsia="Calibri" w:cs="Arial"/>
          <w:shd w:fill="auto" w:val="clear"/>
          <w:lang w:val="es-ES_tradnl" w:eastAsia="en-US"/>
        </w:rPr>
        <w:t xml:space="preserve"> </w:t>
      </w:r>
      <w:r>
        <w:rPr>
          <w:rFonts w:eastAsia="Calibri" w:cs="Arial"/>
          <w:shd w:fill="auto" w:val="clear"/>
          <w:lang w:val="es-ES_tradnl" w:eastAsia="en-US"/>
        </w:rPr>
        <w:t xml:space="preserve">a.-Beneficiario: Fundación Universitaria de Las Palmas de Gran Canaria. CIF </w:t>
      </w:r>
      <w:r>
        <w:rPr>
          <w:rFonts w:eastAsia="Calibri" w:cs="Arial"/>
          <w:b w:val="false"/>
          <w:i w:val="false"/>
          <w:strike w:val="false"/>
          <w:dstrike w:val="false"/>
          <w:outline w:val="false"/>
          <w:shadow w:val="false"/>
          <w:sz w:val="24"/>
          <w:szCs w:val="24"/>
          <w:u w:val="none"/>
          <w:shd w:fill="auto" w:val="clear"/>
          <w:em w:val="none"/>
          <w:lang w:val="es-ES_tradnl" w:eastAsia="en-US"/>
        </w:rPr>
        <w:t>G35073303</w:t>
      </w:r>
    </w:p>
    <w:p>
      <w:pPr>
        <w:pStyle w:val="Normal"/>
        <w:jc w:val="both"/>
        <w:rPr>
          <w:shd w:fill="auto" w:val="clear"/>
        </w:rPr>
      </w:pPr>
      <w:r>
        <w:rPr>
          <w:rFonts w:eastAsia="Calibri" w:cs="Arial"/>
          <w:shd w:fill="auto" w:val="clear"/>
          <w:lang w:val="es-ES_tradnl" w:eastAsia="en-US"/>
        </w:rPr>
        <w:t xml:space="preserve">    </w:t>
      </w:r>
      <w:r>
        <w:rPr>
          <w:rFonts w:eastAsia="Calibri" w:cs="Arial"/>
          <w:shd w:fill="auto" w:val="clear"/>
          <w:lang w:val="es-ES_tradnl" w:eastAsia="en-US"/>
        </w:rPr>
        <w:t>b.- Objetivo: Proyectos de investigación turística.</w:t>
      </w:r>
    </w:p>
    <w:p>
      <w:pPr>
        <w:pStyle w:val="Normal"/>
        <w:jc w:val="both"/>
        <w:rPr>
          <w:shd w:fill="auto" w:val="clear"/>
        </w:rPr>
      </w:pPr>
      <w:r>
        <w:rPr>
          <w:rFonts w:eastAsia="Calibri" w:cs="Arial"/>
          <w:shd w:fill="auto" w:val="clear"/>
          <w:lang w:val="es-ES_tradnl" w:eastAsia="en-US"/>
        </w:rPr>
        <w:t xml:space="preserve">    </w:t>
      </w:r>
      <w:r>
        <w:rPr>
          <w:rFonts w:eastAsia="Calibri" w:cs="Arial"/>
          <w:shd w:fill="auto" w:val="clear"/>
          <w:lang w:val="es-ES_tradnl" w:eastAsia="en-US"/>
        </w:rPr>
        <w:t>c.- Plazo: Durante el ejercicio 2023.</w:t>
      </w:r>
    </w:p>
    <w:p>
      <w:pPr>
        <w:pStyle w:val="Normal"/>
        <w:jc w:val="both"/>
        <w:rPr>
          <w:shd w:fill="auto" w:val="clear"/>
        </w:rPr>
      </w:pPr>
      <w:r>
        <w:rPr>
          <w:rFonts w:eastAsia="Calibri" w:cs="Arial"/>
          <w:shd w:fill="auto" w:val="clear"/>
          <w:lang w:val="es-ES_tradnl" w:eastAsia="en-US"/>
        </w:rPr>
        <w:t xml:space="preserve">    </w:t>
      </w:r>
      <w:r>
        <w:rPr>
          <w:rFonts w:eastAsia="Calibri" w:cs="Arial"/>
          <w:shd w:fill="auto" w:val="clear"/>
          <w:lang w:val="es-ES_tradnl" w:eastAsia="en-US"/>
        </w:rPr>
        <w:t>d.- Coste previsible: 60.000,00 € y fuente de financiación: subconcepto 480.00.04.23</w:t>
      </w:r>
    </w:p>
    <w:p>
      <w:pPr>
        <w:pStyle w:val="Normal"/>
        <w:jc w:val="both"/>
        <w:rPr>
          <w:rFonts w:eastAsia="Calibri" w:cs="Arial"/>
          <w:b w:val="false"/>
          <w:b w:val="false"/>
          <w:i w:val="false"/>
          <w:i w:val="false"/>
          <w:strike w:val="false"/>
          <w:dstrike w:val="false"/>
          <w:outline w:val="false"/>
          <w:shadow w:val="false"/>
          <w:sz w:val="24"/>
          <w:szCs w:val="24"/>
          <w:u w:val="none"/>
          <w:shd w:fill="auto" w:val="clear"/>
          <w:em w:val="none"/>
          <w:lang w:val="es-ES_tradnl" w:eastAsia="en-US"/>
        </w:rPr>
      </w:pPr>
      <w:r>
        <w:rPr>
          <w:rFonts w:eastAsia="Calibri" w:cs="Arial"/>
          <w:b w:val="false"/>
          <w:i w:val="false"/>
          <w:strike w:val="false"/>
          <w:dstrike w:val="false"/>
          <w:outline w:val="false"/>
          <w:shadow w:val="false"/>
          <w:sz w:val="24"/>
          <w:szCs w:val="24"/>
          <w:u w:val="none"/>
          <w:shd w:fill="auto" w:val="clear"/>
          <w:em w:val="none"/>
          <w:lang w:val="es-ES_tradnl" w:eastAsia="en-US"/>
        </w:rPr>
      </w:r>
    </w:p>
    <w:p>
      <w:pPr>
        <w:pStyle w:val="Normal"/>
        <w:jc w:val="both"/>
        <w:rPr>
          <w:rFonts w:eastAsia="Calibri" w:cs="Arial"/>
          <w:shd w:fill="auto" w:val="clear"/>
          <w:lang w:val="es-ES_tradnl" w:eastAsia="en-US"/>
        </w:rPr>
      </w:pPr>
      <w:r>
        <w:rPr>
          <w:rFonts w:eastAsia="Calibri" w:cs="Arial"/>
          <w:shd w:fill="auto" w:val="clear"/>
          <w:lang w:val="es-ES_tradnl" w:eastAsia="en-US"/>
        </w:rPr>
      </w:r>
    </w:p>
    <w:p>
      <w:pPr>
        <w:pStyle w:val="Normal"/>
        <w:jc w:val="both"/>
        <w:rPr>
          <w:shd w:fill="auto" w:val="clear"/>
        </w:rPr>
      </w:pPr>
      <w:r>
        <w:rPr>
          <w:rFonts w:eastAsia="Calibri" w:cs="Arial"/>
          <w:b/>
          <w:bCs/>
          <w:color w:val="000000"/>
          <w:shd w:fill="auto" w:val="clear"/>
          <w:lang w:val="es-ES_tradnl" w:eastAsia="en-US"/>
        </w:rPr>
        <w:t xml:space="preserve">3.A.15 </w:t>
      </w:r>
      <w:r>
        <w:rPr>
          <w:rFonts w:eastAsia="Calibri" w:cs="Arial"/>
          <w:b/>
          <w:bCs/>
          <w:color w:val="000000"/>
          <w:u w:val="single"/>
          <w:shd w:fill="auto" w:val="clear"/>
          <w:lang w:val="es-ES_tradnl" w:eastAsia="en-US"/>
        </w:rPr>
        <w:t xml:space="preserve">Subvención a la </w:t>
      </w:r>
      <w:r>
        <w:rPr>
          <w:b/>
          <w:bCs/>
          <w:color w:val="000000"/>
          <w:u w:val="single"/>
          <w:shd w:fill="auto" w:val="clear"/>
          <w:lang w:val="es-ES_tradnl"/>
        </w:rPr>
        <w:t xml:space="preserve">Cámara Oficial de Comercio, Industria, Servicio y Navegación </w:t>
      </w:r>
      <w:r>
        <w:rPr>
          <w:rFonts w:eastAsia="Calibri" w:cs="Arial"/>
          <w:b/>
          <w:bCs/>
          <w:color w:val="000000"/>
          <w:u w:val="single"/>
          <w:shd w:fill="auto" w:val="clear"/>
          <w:lang w:val="es-ES_tradnl" w:eastAsia="en-US"/>
        </w:rPr>
        <w:t xml:space="preserve">de Gran Canaria para </w:t>
      </w:r>
      <w:r>
        <w:rPr>
          <w:b/>
          <w:bCs/>
          <w:color w:val="000000"/>
          <w:u w:val="single"/>
          <w:shd w:fill="auto" w:val="clear"/>
          <w:lang w:val="es-ES_tradnl"/>
        </w:rPr>
        <w:t>el P</w:t>
      </w:r>
      <w:r>
        <w:rPr>
          <w:rFonts w:eastAsia="Calibri" w:cs="Arial"/>
          <w:b/>
          <w:bCs/>
          <w:color w:val="000000"/>
          <w:u w:val="single"/>
          <w:shd w:fill="auto" w:val="clear"/>
          <w:lang w:val="es-ES_tradnl" w:eastAsia="en-US"/>
        </w:rPr>
        <w:t>rograma de Gastronomía</w:t>
      </w:r>
    </w:p>
    <w:p>
      <w:pPr>
        <w:pStyle w:val="Normal"/>
        <w:jc w:val="both"/>
        <w:rPr>
          <w:rFonts w:eastAsia="Calibri" w:cs="Arial"/>
          <w:color w:val="auto"/>
          <w:u w:val="single"/>
          <w:shd w:fill="auto" w:val="clear"/>
          <w:lang w:val="es-ES_tradnl" w:eastAsia="en-US"/>
        </w:rPr>
      </w:pPr>
      <w:r>
        <w:rPr>
          <w:rFonts w:eastAsia="Calibri" w:cs="Arial"/>
          <w:color w:val="000000"/>
          <w:u w:val="single"/>
          <w:shd w:fill="auto" w:val="clear"/>
          <w:lang w:val="es-ES_tradnl" w:eastAsia="en-US"/>
        </w:rPr>
      </w:r>
    </w:p>
    <w:p>
      <w:pPr>
        <w:pStyle w:val="Normal"/>
        <w:jc w:val="both"/>
        <w:rPr>
          <w:shd w:fill="auto" w:val="clear"/>
        </w:rPr>
      </w:pPr>
      <w:r>
        <w:rPr>
          <w:rFonts w:eastAsia="Calibri" w:cs="Arial"/>
          <w:b/>
          <w:bCs/>
          <w:color w:val="000000"/>
          <w:shd w:fill="auto" w:val="clear"/>
          <w:lang w:val="es-ES_tradnl" w:eastAsia="en-US"/>
        </w:rPr>
        <w:t xml:space="preserve">   </w:t>
      </w:r>
      <w:r>
        <w:rPr>
          <w:rFonts w:eastAsia="Calibri" w:cs="Arial"/>
          <w:color w:val="000000"/>
          <w:shd w:fill="auto" w:val="clear"/>
          <w:lang w:val="es-ES_tradnl" w:eastAsia="en-US"/>
        </w:rPr>
        <w:t xml:space="preserve"> </w:t>
      </w:r>
      <w:r>
        <w:rPr>
          <w:rFonts w:eastAsia="Calibri" w:cs="Arial"/>
          <w:color w:val="000000"/>
          <w:shd w:fill="auto" w:val="clear"/>
          <w:lang w:val="es-ES_tradnl" w:eastAsia="en-US"/>
        </w:rPr>
        <w:t xml:space="preserve">a.-Beneficiario: Cámara Oficial de Comercio, Industria, Servicio y Navegación de Gran Canaria .  CIF </w:t>
      </w:r>
      <w:r>
        <w:rPr>
          <w:rFonts w:eastAsia="Calibri" w:cs="Arial"/>
          <w:b w:val="false"/>
          <w:i w:val="false"/>
          <w:strike w:val="false"/>
          <w:dstrike w:val="false"/>
          <w:outline w:val="false"/>
          <w:shadow w:val="false"/>
          <w:color w:val="000000"/>
          <w:sz w:val="24"/>
          <w:szCs w:val="24"/>
          <w:u w:val="none"/>
          <w:shd w:fill="auto" w:val="clear"/>
          <w:em w:val="none"/>
          <w:lang w:val="es-ES_tradnl" w:eastAsia="en-US"/>
        </w:rPr>
        <w:t>Q3573002G</w:t>
      </w:r>
      <w:r>
        <w:rPr>
          <w:rFonts w:eastAsia="Calibri" w:cs="Arial" w:ascii="Arial" w:hAnsi="Arial"/>
          <w:b w:val="false"/>
          <w:i w:val="false"/>
          <w:strike w:val="false"/>
          <w:dstrike w:val="false"/>
          <w:outline w:val="false"/>
          <w:shadow w:val="false"/>
          <w:color w:val="000000"/>
          <w:sz w:val="18"/>
          <w:u w:val="none"/>
          <w:shd w:fill="auto" w:val="clear"/>
          <w:em w:val="none"/>
          <w:lang w:val="es-ES_tradnl" w:eastAsia="en-US"/>
        </w:rPr>
        <w:t xml:space="preserve"> </w:t>
      </w:r>
      <w:r>
        <w:rPr>
          <w:rFonts w:eastAsia="Calibri" w:cs="Arial"/>
          <w:color w:val="000000"/>
          <w:shd w:fill="auto" w:val="clear"/>
          <w:lang w:val="es-ES_tradnl" w:eastAsia="en-US"/>
        </w:rPr>
        <w:t>.</w:t>
      </w:r>
    </w:p>
    <w:p>
      <w:pPr>
        <w:pStyle w:val="Normal"/>
        <w:jc w:val="both"/>
        <w:rPr>
          <w:shd w:fill="auto" w:val="clear"/>
        </w:rPr>
      </w:pPr>
      <w:r>
        <w:rPr>
          <w:rFonts w:eastAsia="Calibri" w:cs="Arial"/>
          <w:color w:val="000000"/>
          <w:shd w:fill="auto" w:val="clear"/>
          <w:lang w:val="es-ES_tradnl" w:eastAsia="en-US"/>
        </w:rPr>
        <w:t xml:space="preserve">    </w:t>
      </w:r>
      <w:r>
        <w:rPr>
          <w:rFonts w:eastAsia="Calibri" w:cs="Arial"/>
          <w:color w:val="000000"/>
          <w:shd w:fill="auto" w:val="clear"/>
          <w:lang w:val="es-ES_tradnl" w:eastAsia="en-US"/>
        </w:rPr>
        <w:t>b.- Objetivo: Programa de Gastronomía.</w:t>
      </w:r>
    </w:p>
    <w:p>
      <w:pPr>
        <w:pStyle w:val="Normal"/>
        <w:jc w:val="both"/>
        <w:rPr>
          <w:shd w:fill="auto" w:val="clear"/>
        </w:rPr>
      </w:pPr>
      <w:r>
        <w:rPr>
          <w:rFonts w:eastAsia="Calibri" w:cs="Arial"/>
          <w:color w:val="000000"/>
          <w:shd w:fill="auto" w:val="clear"/>
          <w:lang w:val="es-ES_tradnl" w:eastAsia="en-US"/>
        </w:rPr>
        <w:t xml:space="preserve">    </w:t>
      </w:r>
      <w:r>
        <w:rPr>
          <w:rFonts w:eastAsia="Calibri" w:cs="Arial"/>
          <w:color w:val="000000"/>
          <w:shd w:fill="auto" w:val="clear"/>
          <w:lang w:val="es-ES_tradnl" w:eastAsia="en-US"/>
        </w:rPr>
        <w:t>c.- Plazo: Durante el ejercicio 2022.</w:t>
      </w:r>
    </w:p>
    <w:p>
      <w:pPr>
        <w:pStyle w:val="Normal"/>
        <w:jc w:val="both"/>
        <w:rPr>
          <w:shd w:fill="auto" w:val="clear"/>
        </w:rPr>
      </w:pPr>
      <w:r>
        <w:rPr>
          <w:rFonts w:eastAsia="Calibri" w:cs="Arial"/>
          <w:color w:val="000000"/>
          <w:shd w:fill="auto" w:val="clear"/>
          <w:lang w:val="es-ES_tradnl" w:eastAsia="en-US"/>
        </w:rPr>
        <w:t xml:space="preserve">   </w:t>
      </w:r>
      <w:r>
        <w:rPr>
          <w:rFonts w:eastAsia="Calibri" w:cs="Arial"/>
          <w:color w:val="000000"/>
          <w:shd w:fill="auto" w:val="clear"/>
          <w:lang w:val="es-ES_tradnl" w:eastAsia="en-US"/>
        </w:rPr>
        <w:t xml:space="preserve">d.- Coste previsible: </w:t>
      </w:r>
      <w:r>
        <w:rPr>
          <w:rFonts w:eastAsia="Calibri" w:cs="Arial"/>
          <w:color w:val="000000"/>
          <w:kern w:val="0"/>
          <w:sz w:val="24"/>
          <w:szCs w:val="24"/>
          <w:shd w:fill="auto" w:val="clear"/>
          <w:lang w:val="es-ES_tradnl" w:eastAsia="en-US" w:bidi="ar-SA"/>
        </w:rPr>
        <w:t>100</w:t>
      </w:r>
      <w:r>
        <w:rPr>
          <w:rFonts w:eastAsia="Calibri" w:cs="Arial"/>
          <w:color w:val="000000"/>
          <w:shd w:fill="auto" w:val="clear"/>
          <w:lang w:val="es-ES_tradnl" w:eastAsia="en-US"/>
        </w:rPr>
        <w:t>.000,00 € y fuente de financiación: subconcepto 480.00.14.23</w:t>
      </w:r>
    </w:p>
    <w:p>
      <w:pPr>
        <w:pStyle w:val="Normal"/>
        <w:jc w:val="both"/>
        <w:rPr>
          <w:rFonts w:eastAsia="Calibri" w:cs="Arial"/>
          <w:color w:val="auto"/>
          <w:shd w:fill="auto" w:val="clear"/>
          <w:lang w:val="es-ES_tradnl" w:eastAsia="en-US"/>
        </w:rPr>
      </w:pPr>
      <w:r>
        <w:rPr>
          <w:rFonts w:eastAsia="Calibri" w:cs="Arial"/>
          <w:color w:val="000000"/>
          <w:shd w:fill="auto" w:val="clear"/>
          <w:lang w:val="es-ES_tradnl" w:eastAsia="en-US"/>
        </w:rPr>
      </w:r>
    </w:p>
    <w:p>
      <w:pPr>
        <w:pStyle w:val="Normal"/>
        <w:jc w:val="both"/>
        <w:rPr>
          <w:color w:val="auto"/>
          <w:shd w:fill="auto" w:val="clear"/>
        </w:rPr>
      </w:pPr>
      <w:r>
        <w:rPr>
          <w:color w:val="000000"/>
          <w:shd w:fill="auto" w:val="clear"/>
        </w:rPr>
      </w:r>
    </w:p>
    <w:p>
      <w:pPr>
        <w:pStyle w:val="Normal"/>
        <w:jc w:val="both"/>
        <w:rPr>
          <w:shd w:fill="auto" w:val="clear"/>
        </w:rPr>
      </w:pPr>
      <w:r>
        <w:rPr>
          <w:b/>
          <w:bCs/>
          <w:shd w:fill="auto" w:val="clear"/>
        </w:rPr>
        <w:t xml:space="preserve">3. A.16. </w:t>
      </w:r>
      <w:r>
        <w:rPr>
          <w:b/>
          <w:bCs/>
          <w:u w:val="single"/>
          <w:shd w:fill="auto" w:val="clear"/>
        </w:rPr>
        <w:t>Subvención al Ayuntamiento de Gáldar para Fotosub</w:t>
      </w:r>
    </w:p>
    <w:p>
      <w:pPr>
        <w:pStyle w:val="Normal"/>
        <w:jc w:val="both"/>
        <w:rPr>
          <w:shd w:fill="auto" w:val="clear"/>
        </w:rPr>
      </w:pPr>
      <w:r>
        <w:rPr>
          <w:shd w:fill="auto" w:val="clear"/>
        </w:rPr>
      </w:r>
    </w:p>
    <w:p>
      <w:pPr>
        <w:pStyle w:val="ListParagraph"/>
        <w:numPr>
          <w:ilvl w:val="0"/>
          <w:numId w:val="40"/>
        </w:numPr>
        <w:jc w:val="both"/>
        <w:rPr>
          <w:shd w:fill="auto" w:val="clear"/>
        </w:rPr>
      </w:pPr>
      <w:r>
        <w:rPr>
          <w:shd w:fill="auto" w:val="clear"/>
        </w:rPr>
        <w:t xml:space="preserve">Beneficiario: Ayuntamiento de Gáldar. CIF </w:t>
      </w:r>
      <w:r>
        <w:rPr>
          <w:b w:val="false"/>
          <w:i w:val="false"/>
          <w:strike w:val="false"/>
          <w:dstrike w:val="false"/>
          <w:outline w:val="false"/>
          <w:shadow w:val="false"/>
          <w:sz w:val="24"/>
          <w:szCs w:val="24"/>
          <w:u w:val="none"/>
          <w:shd w:fill="auto" w:val="clear"/>
          <w:em w:val="none"/>
        </w:rPr>
        <w:t>P3500900J</w:t>
      </w:r>
    </w:p>
    <w:p>
      <w:pPr>
        <w:pStyle w:val="ListParagraph"/>
        <w:numPr>
          <w:ilvl w:val="0"/>
          <w:numId w:val="40"/>
        </w:numPr>
        <w:jc w:val="both"/>
        <w:rPr>
          <w:shd w:fill="auto" w:val="clear"/>
        </w:rPr>
      </w:pPr>
      <w:r>
        <w:rPr>
          <w:shd w:fill="auto" w:val="clear"/>
        </w:rPr>
        <w:t>Objetivo: Concesión de subvención para la realización del Fotosub</w:t>
      </w:r>
    </w:p>
    <w:p>
      <w:pPr>
        <w:pStyle w:val="ListParagraph"/>
        <w:numPr>
          <w:ilvl w:val="0"/>
          <w:numId w:val="40"/>
        </w:numPr>
        <w:jc w:val="both"/>
        <w:rPr>
          <w:shd w:fill="auto" w:val="clear"/>
        </w:rPr>
      </w:pPr>
      <w:r>
        <w:rPr>
          <w:shd w:fill="auto" w:val="clear"/>
        </w:rPr>
        <w:t>Plazo: Durante el año 2023.</w:t>
      </w:r>
    </w:p>
    <w:p>
      <w:pPr>
        <w:pStyle w:val="ListParagraph"/>
        <w:numPr>
          <w:ilvl w:val="0"/>
          <w:numId w:val="40"/>
        </w:numPr>
        <w:jc w:val="both"/>
        <w:rPr>
          <w:shd w:fill="auto" w:val="clear"/>
        </w:rPr>
      </w:pPr>
      <w:r>
        <w:rPr>
          <w:rFonts w:eastAsia="Calibri" w:cs="Arial"/>
          <w:b w:val="false"/>
          <w:i w:val="false"/>
          <w:strike w:val="false"/>
          <w:dstrike w:val="false"/>
          <w:outline w:val="false"/>
          <w:shadow w:val="false"/>
          <w:sz w:val="24"/>
          <w:szCs w:val="24"/>
          <w:u w:val="none"/>
          <w:shd w:fill="auto" w:val="clear"/>
          <w:em w:val="none"/>
          <w:lang w:val="es-ES_tradnl" w:eastAsia="en-US"/>
        </w:rPr>
        <w:t>Coste previsible: 5.000,00 euros y fuente de financiación subconcepto 462.00.32.23.</w:t>
      </w:r>
    </w:p>
    <w:p>
      <w:pPr>
        <w:pStyle w:val="ListParagraph"/>
        <w:jc w:val="both"/>
        <w:rPr>
          <w:rFonts w:eastAsia="Calibri" w:cs="Arial"/>
          <w:shd w:fill="auto" w:val="clear"/>
          <w:lang w:val="es-ES_tradnl" w:eastAsia="en-US"/>
        </w:rPr>
      </w:pPr>
      <w:r>
        <w:rPr>
          <w:rFonts w:eastAsia="Calibri" w:cs="Arial"/>
          <w:shd w:fill="auto" w:val="clear"/>
          <w:lang w:val="es-ES_tradnl" w:eastAsia="en-US"/>
        </w:rPr>
      </w:r>
    </w:p>
    <w:p>
      <w:pPr>
        <w:pStyle w:val="Normal"/>
        <w:jc w:val="both"/>
        <w:rPr>
          <w:shd w:fill="auto" w:val="clear"/>
        </w:rPr>
      </w:pPr>
      <w:r>
        <w:rPr>
          <w:rFonts w:cs="Times New Roman"/>
          <w:b/>
          <w:bCs/>
          <w:sz w:val="24"/>
          <w:szCs w:val="24"/>
          <w:u w:val="single"/>
          <w:shd w:fill="auto" w:val="clear"/>
        </w:rPr>
        <w:t xml:space="preserve">3.A.17 Subvención </w:t>
      </w:r>
      <w:r>
        <w:rPr>
          <w:rFonts w:eastAsia="Times New Roman" w:cs="Times New Roman"/>
          <w:b/>
          <w:bCs/>
          <w:color w:val="000000"/>
          <w:kern w:val="0"/>
          <w:sz w:val="24"/>
          <w:szCs w:val="24"/>
          <w:u w:val="single"/>
          <w:shd w:fill="auto" w:val="clear"/>
          <w:lang w:val="es-ES" w:eastAsia="es-ES" w:bidi="ar-SA"/>
        </w:rPr>
        <w:t>a</w:t>
      </w:r>
      <w:r>
        <w:rPr>
          <w:rFonts w:cs="Times New Roman"/>
          <w:b/>
          <w:bCs/>
          <w:sz w:val="24"/>
          <w:szCs w:val="24"/>
          <w:u w:val="single"/>
          <w:shd w:fill="auto" w:val="clear"/>
        </w:rPr>
        <w:t xml:space="preserve"> </w:t>
      </w:r>
      <w:r>
        <w:rPr>
          <w:rFonts w:eastAsia="Calibri" w:cs="Times New Roman" w:eastAsiaTheme="minorHAnsi"/>
          <w:b/>
          <w:bCs/>
          <w:color w:val="000000"/>
          <w:kern w:val="0"/>
          <w:sz w:val="24"/>
          <w:szCs w:val="24"/>
          <w:u w:val="single"/>
          <w:shd w:fill="auto" w:val="clear"/>
          <w:lang w:val="es-ES" w:eastAsia="en-US" w:bidi="ar-SA"/>
        </w:rPr>
        <w:t>Asociación de Vecinos Lugar de Lugarejo</w:t>
      </w:r>
      <w:r>
        <w:rPr>
          <w:rFonts w:cs="Times New Roman"/>
          <w:b/>
          <w:bCs/>
          <w:sz w:val="24"/>
          <w:szCs w:val="24"/>
          <w:u w:val="single"/>
          <w:shd w:fill="auto" w:val="clear"/>
        </w:rPr>
        <w:t xml:space="preserve"> </w:t>
      </w:r>
      <w:r>
        <w:rPr>
          <w:rFonts w:eastAsia="Times New Roman" w:cs="Times New Roman"/>
          <w:b/>
          <w:bCs/>
          <w:color w:val="000000"/>
          <w:kern w:val="0"/>
          <w:sz w:val="24"/>
          <w:szCs w:val="24"/>
          <w:u w:val="single"/>
          <w:shd w:fill="auto" w:val="clear"/>
          <w:lang w:val="es-ES" w:eastAsia="es-ES" w:bidi="ar-SA"/>
        </w:rPr>
        <w:t>para Fuegos de San Lorenzo.</w:t>
      </w:r>
    </w:p>
    <w:p>
      <w:pPr>
        <w:pStyle w:val="Normal"/>
        <w:jc w:val="both"/>
        <w:rPr>
          <w:rFonts w:ascii="Times New Roman" w:hAnsi="Times New Roman" w:cs="Times New Roman"/>
          <w:b/>
          <w:b/>
          <w:bCs/>
          <w:sz w:val="24"/>
          <w:szCs w:val="24"/>
          <w:shd w:fill="auto" w:val="clear"/>
        </w:rPr>
      </w:pPr>
      <w:r>
        <w:rPr>
          <w:rFonts w:cs="Times New Roman"/>
          <w:b/>
          <w:bCs/>
          <w:sz w:val="24"/>
          <w:szCs w:val="24"/>
          <w:shd w:fill="auto" w:val="clear"/>
        </w:rPr>
      </w:r>
    </w:p>
    <w:p>
      <w:pPr>
        <w:pStyle w:val="Normal"/>
        <w:jc w:val="both"/>
        <w:rPr>
          <w:shd w:fill="auto" w:val="clear"/>
        </w:rPr>
      </w:pPr>
      <w:r>
        <w:rPr>
          <w:b/>
          <w:bCs/>
          <w:u w:val="none"/>
          <w:shd w:fill="auto" w:val="clear"/>
        </w:rPr>
        <w:t xml:space="preserve"> </w:t>
      </w:r>
      <w:r>
        <w:rPr>
          <w:rFonts w:cs="Times New Roman"/>
          <w:sz w:val="24"/>
          <w:szCs w:val="24"/>
          <w:shd w:fill="auto" w:val="clear"/>
        </w:rPr>
        <w:t xml:space="preserve">  </w:t>
      </w:r>
      <w:r>
        <w:rPr>
          <w:rFonts w:cs="Times New Roman"/>
          <w:sz w:val="24"/>
          <w:szCs w:val="24"/>
          <w:shd w:fill="auto" w:val="clear"/>
        </w:rPr>
        <w:t>a.- Beneficiario:</w:t>
      </w:r>
      <w:r>
        <w:rPr>
          <w:rFonts w:cs="Times New Roman"/>
          <w:b w:val="false"/>
          <w:bCs w:val="false"/>
          <w:sz w:val="24"/>
          <w:szCs w:val="24"/>
          <w:u w:val="none"/>
          <w:shd w:fill="auto" w:val="clear"/>
        </w:rPr>
        <w:t xml:space="preserve"> </w:t>
      </w:r>
      <w:r>
        <w:rPr>
          <w:rFonts w:eastAsia="Calibri" w:cs="Times New Roman" w:eastAsiaTheme="minorHAnsi"/>
          <w:b w:val="false"/>
          <w:bCs w:val="false"/>
          <w:color w:val="000000"/>
          <w:kern w:val="0"/>
          <w:sz w:val="24"/>
          <w:szCs w:val="24"/>
          <w:u w:val="none"/>
          <w:shd w:fill="auto" w:val="clear"/>
          <w:lang w:val="es-ES" w:eastAsia="en-US" w:bidi="ar-SA"/>
        </w:rPr>
        <w:t>Asociación de Vecinos Lugar de Lugarejo</w:t>
      </w:r>
      <w:r>
        <w:rPr>
          <w:rFonts w:eastAsia="Calibri" w:cs="Times New Roman" w:eastAsiaTheme="minorHAnsi"/>
          <w:b/>
          <w:bCs/>
          <w:color w:val="000000"/>
          <w:kern w:val="0"/>
          <w:sz w:val="24"/>
          <w:szCs w:val="24"/>
          <w:u w:val="single"/>
          <w:shd w:fill="auto" w:val="clear"/>
          <w:lang w:val="es-ES" w:eastAsia="en-US" w:bidi="ar-SA"/>
        </w:rPr>
        <w:t xml:space="preserve"> </w:t>
      </w:r>
      <w:r>
        <w:rPr>
          <w:rFonts w:eastAsia="Calibri" w:cs="Times New Roman" w:eastAsiaTheme="minorHAnsi"/>
          <w:color w:val="000000"/>
          <w:kern w:val="0"/>
          <w:sz w:val="24"/>
          <w:szCs w:val="24"/>
          <w:shd w:fill="auto" w:val="clear"/>
          <w:lang w:val="es-ES" w:eastAsia="en-US" w:bidi="ar-SA"/>
        </w:rPr>
        <w:t xml:space="preserve">CIF </w:t>
      </w:r>
      <w:r>
        <w:rPr>
          <w:rFonts w:eastAsia="Calibri" w:cs="Times New Roman" w:eastAsiaTheme="minorHAnsi"/>
          <w:b/>
          <w:bCs/>
          <w:i w:val="false"/>
          <w:strike w:val="false"/>
          <w:dstrike w:val="false"/>
          <w:outline w:val="false"/>
          <w:shadow w:val="false"/>
          <w:color w:val="000000"/>
          <w:kern w:val="0"/>
          <w:sz w:val="24"/>
          <w:szCs w:val="24"/>
          <w:u w:val="none"/>
          <w:shd w:fill="auto" w:val="clear"/>
          <w:em w:val="none"/>
          <w:lang w:val="es-ES" w:eastAsia="en-US" w:bidi="ar-SA"/>
        </w:rPr>
        <w:t>G35213958</w:t>
      </w:r>
    </w:p>
    <w:p>
      <w:pPr>
        <w:pStyle w:val="Normal"/>
        <w:jc w:val="both"/>
        <w:rPr/>
      </w:pPr>
      <w:r>
        <w:rPr>
          <w:rFonts w:cs="Times New Roman"/>
          <w:sz w:val="24"/>
          <w:szCs w:val="24"/>
          <w:shd w:fill="auto" w:val="clear"/>
        </w:rPr>
        <w:t xml:space="preserve">  </w:t>
      </w:r>
      <w:r>
        <w:rPr>
          <w:rFonts w:cs="Times New Roman"/>
          <w:sz w:val="24"/>
          <w:szCs w:val="24"/>
          <w:shd w:fill="auto" w:val="clear"/>
        </w:rPr>
        <w:t xml:space="preserve">b.- Objetivo: </w:t>
      </w:r>
      <w:r>
        <w:rPr>
          <w:rStyle w:val="Fuentedeprrafopredeter"/>
          <w:rFonts w:eastAsia="Calibri" w:cs="Times New Roman"/>
          <w:b w:val="false"/>
          <w:bCs w:val="false"/>
          <w:color w:val="000000"/>
          <w:kern w:val="0"/>
          <w:sz w:val="24"/>
          <w:szCs w:val="24"/>
          <w:u w:val="none"/>
          <w:shd w:fill="auto" w:val="clear"/>
          <w:lang w:val="es-ES_tradnl" w:eastAsia="en-US" w:bidi="ar-SA"/>
        </w:rPr>
        <w:t>Fuegos de San Lorenzo 2023.</w:t>
      </w:r>
      <w:r>
        <w:rPr>
          <w:rFonts w:cs="Times New Roman"/>
          <w:sz w:val="24"/>
          <w:szCs w:val="24"/>
          <w:shd w:fill="auto" w:val="clear"/>
        </w:rPr>
        <w:t xml:space="preserve"> </w:t>
      </w:r>
    </w:p>
    <w:p>
      <w:pPr>
        <w:pStyle w:val="Normal"/>
        <w:jc w:val="both"/>
        <w:rPr>
          <w:shd w:fill="auto" w:val="clear"/>
        </w:rPr>
      </w:pPr>
      <w:r>
        <w:rPr>
          <w:rFonts w:cs="Times New Roman"/>
          <w:sz w:val="24"/>
          <w:szCs w:val="24"/>
          <w:shd w:fill="auto" w:val="clear"/>
        </w:rPr>
        <w:t xml:space="preserve">  </w:t>
      </w:r>
      <w:r>
        <w:rPr>
          <w:rFonts w:cs="Times New Roman"/>
          <w:sz w:val="24"/>
          <w:szCs w:val="24"/>
          <w:shd w:fill="auto" w:val="clear"/>
        </w:rPr>
        <w:t>c.- Plazo: Durante el año 2023.</w:t>
      </w:r>
    </w:p>
    <w:p>
      <w:pPr>
        <w:pStyle w:val="Normal"/>
        <w:ind w:hanging="0"/>
        <w:jc w:val="both"/>
        <w:rPr>
          <w:shd w:fill="auto" w:val="clear"/>
        </w:rPr>
      </w:pPr>
      <w:r>
        <w:rPr>
          <w:rFonts w:cs="Times New Roman"/>
          <w:b/>
          <w:bCs/>
          <w:sz w:val="24"/>
          <w:szCs w:val="24"/>
          <w:u w:val="none"/>
          <w:shd w:fill="auto" w:val="clear"/>
        </w:rPr>
        <w:t xml:space="preserve"> </w:t>
      </w:r>
      <w:r>
        <w:rPr>
          <w:rFonts w:cs="Times New Roman"/>
          <w:b w:val="false"/>
          <w:bCs w:val="false"/>
          <w:sz w:val="24"/>
          <w:szCs w:val="24"/>
          <w:u w:val="none"/>
          <w:shd w:fill="auto" w:val="clear"/>
        </w:rPr>
        <w:t xml:space="preserve">d.- Coste Previsible: </w:t>
      </w:r>
      <w:r>
        <w:rPr>
          <w:rFonts w:eastAsia="Calibri" w:cs="Times New Roman" w:eastAsiaTheme="minorHAnsi"/>
          <w:b w:val="false"/>
          <w:bCs w:val="false"/>
          <w:color w:val="000000"/>
          <w:kern w:val="0"/>
          <w:sz w:val="24"/>
          <w:szCs w:val="24"/>
          <w:u w:val="none"/>
          <w:shd w:fill="auto" w:val="clear"/>
          <w:lang w:val="es-ES" w:eastAsia="en-US" w:bidi="ar-SA"/>
        </w:rPr>
        <w:t>5</w:t>
      </w:r>
      <w:r>
        <w:rPr>
          <w:rFonts w:cs="Times New Roman"/>
          <w:b w:val="false"/>
          <w:bCs w:val="false"/>
          <w:sz w:val="24"/>
          <w:szCs w:val="24"/>
          <w:u w:val="none"/>
          <w:shd w:fill="auto" w:val="clear"/>
        </w:rPr>
        <w:t xml:space="preserve">.000,00 € y fuente de financiación: </w:t>
      </w:r>
      <w:r>
        <w:rPr>
          <w:rFonts w:eastAsia="Times New Roman" w:cs="Times New Roman"/>
          <w:b w:val="false"/>
          <w:bCs w:val="false"/>
          <w:color w:val="000000"/>
          <w:kern w:val="0"/>
          <w:sz w:val="24"/>
          <w:szCs w:val="24"/>
          <w:u w:val="none"/>
          <w:shd w:fill="auto" w:val="clear"/>
          <w:lang w:val="es-ES" w:eastAsia="es-ES" w:bidi="ar-SA"/>
        </w:rPr>
        <w:t>480</w:t>
      </w:r>
      <w:r>
        <w:rPr>
          <w:rFonts w:cs="Times New Roman"/>
          <w:b w:val="false"/>
          <w:bCs w:val="false"/>
          <w:color w:val="000000"/>
          <w:sz w:val="24"/>
          <w:szCs w:val="24"/>
          <w:u w:val="none"/>
          <w:shd w:fill="auto" w:val="clear"/>
        </w:rPr>
        <w:t>.00.</w:t>
      </w:r>
      <w:r>
        <w:rPr>
          <w:rFonts w:eastAsia="Times New Roman" w:cs="Times New Roman"/>
          <w:b w:val="false"/>
          <w:bCs w:val="false"/>
          <w:color w:val="000000"/>
          <w:kern w:val="0"/>
          <w:sz w:val="24"/>
          <w:szCs w:val="24"/>
          <w:u w:val="none"/>
          <w:shd w:fill="auto" w:val="clear"/>
          <w:lang w:val="es-ES" w:eastAsia="es-ES" w:bidi="ar-SA"/>
        </w:rPr>
        <w:t>19</w:t>
      </w:r>
      <w:r>
        <w:rPr>
          <w:rFonts w:cs="Times New Roman"/>
          <w:b w:val="false"/>
          <w:bCs w:val="false"/>
          <w:color w:val="000000"/>
          <w:sz w:val="24"/>
          <w:szCs w:val="24"/>
          <w:u w:val="none"/>
          <w:shd w:fill="auto" w:val="clear"/>
        </w:rPr>
        <w:t>.</w:t>
      </w:r>
      <w:r>
        <w:rPr>
          <w:rFonts w:eastAsia="Times New Roman" w:cs="Times New Roman"/>
          <w:b w:val="false"/>
          <w:bCs w:val="false"/>
          <w:color w:val="000000"/>
          <w:kern w:val="0"/>
          <w:sz w:val="24"/>
          <w:szCs w:val="24"/>
          <w:u w:val="none"/>
          <w:shd w:fill="auto" w:val="clear"/>
          <w:lang w:val="es-ES" w:eastAsia="es-ES" w:bidi="ar-SA"/>
        </w:rPr>
        <w:t>23</w:t>
      </w:r>
      <w:r>
        <w:rPr>
          <w:rFonts w:cs="Times New Roman"/>
          <w:b w:val="false"/>
          <w:bCs w:val="false"/>
          <w:sz w:val="24"/>
          <w:szCs w:val="24"/>
          <w:u w:val="none"/>
          <w:shd w:fill="auto" w:val="clear"/>
        </w:rPr>
        <w:t xml:space="preserve"> “</w:t>
      </w:r>
      <w:r>
        <w:rPr>
          <w:rFonts w:eastAsia="Times New Roman" w:cs="Times New Roman"/>
          <w:b w:val="false"/>
          <w:bCs w:val="false"/>
          <w:color w:val="000000"/>
          <w:kern w:val="0"/>
          <w:sz w:val="24"/>
          <w:szCs w:val="24"/>
          <w:u w:val="none"/>
          <w:shd w:fill="auto" w:val="clear"/>
          <w:lang w:val="es-ES" w:eastAsia="es-ES" w:bidi="ar-SA"/>
        </w:rPr>
        <w:t>A</w:t>
      </w:r>
      <w:r>
        <w:rPr>
          <w:rFonts w:cs="Times New Roman"/>
          <w:b w:val="false"/>
          <w:bCs w:val="false"/>
          <w:sz w:val="24"/>
          <w:szCs w:val="24"/>
          <w:u w:val="none"/>
          <w:shd w:fill="auto" w:val="clear"/>
        </w:rPr>
        <w:t xml:space="preserve"> </w:t>
      </w:r>
      <w:r>
        <w:rPr>
          <w:rFonts w:eastAsia="Calibri" w:cs="Times New Roman" w:eastAsiaTheme="minorHAnsi"/>
          <w:b w:val="false"/>
          <w:bCs w:val="false"/>
          <w:color w:val="000000"/>
          <w:kern w:val="0"/>
          <w:sz w:val="24"/>
          <w:szCs w:val="24"/>
          <w:u w:val="none"/>
          <w:shd w:fill="auto" w:val="clear"/>
          <w:lang w:val="es-ES" w:eastAsia="en-US" w:bidi="ar-SA"/>
        </w:rPr>
        <w:t>Asociación de Vecinos Lugar de Lugarejo para Fuegos de San Lorenzo 2023</w:t>
      </w:r>
    </w:p>
    <w:p>
      <w:pPr>
        <w:pStyle w:val="Normal"/>
        <w:jc w:val="both"/>
        <w:rPr>
          <w:rFonts w:ascii="Times New Roman" w:hAnsi="Times New Roman" w:cs="Times New Roman"/>
          <w:b/>
          <w:b/>
          <w:bCs/>
          <w:sz w:val="22"/>
          <w:szCs w:val="22"/>
          <w:u w:val="single"/>
          <w:shd w:fill="auto" w:val="clear"/>
        </w:rPr>
      </w:pPr>
      <w:r>
        <w:rPr>
          <w:rFonts w:cs="Times New Roman"/>
          <w:b/>
          <w:bCs/>
          <w:sz w:val="22"/>
          <w:szCs w:val="22"/>
          <w:u w:val="single"/>
          <w:shd w:fill="auto" w:val="clear"/>
        </w:rPr>
      </w:r>
    </w:p>
    <w:p>
      <w:pPr>
        <w:pStyle w:val="Normal"/>
        <w:jc w:val="both"/>
        <w:rPr>
          <w:rFonts w:cs="Times New Roman"/>
          <w:b/>
          <w:b/>
          <w:bCs/>
          <w:color w:val="000000"/>
          <w:sz w:val="24"/>
          <w:szCs w:val="24"/>
          <w:u w:val="single"/>
        </w:rPr>
      </w:pPr>
      <w:r>
        <w:rPr>
          <w:rFonts w:cs="Times New Roman"/>
          <w:b/>
          <w:bCs/>
          <w:color w:val="000000"/>
          <w:sz w:val="24"/>
          <w:szCs w:val="24"/>
          <w:u w:val="single"/>
        </w:rPr>
      </w:r>
    </w:p>
    <w:p>
      <w:pPr>
        <w:pStyle w:val="Normal"/>
        <w:jc w:val="both"/>
        <w:rPr>
          <w:shd w:fill="auto" w:val="clear"/>
        </w:rPr>
      </w:pPr>
      <w:r>
        <w:rPr>
          <w:rFonts w:cs="Times New Roman"/>
          <w:b/>
          <w:bCs/>
          <w:color w:val="000000"/>
          <w:sz w:val="24"/>
          <w:szCs w:val="24"/>
          <w:u w:val="single"/>
          <w:shd w:fill="auto" w:val="clear"/>
        </w:rPr>
        <w:t xml:space="preserve">3.A.18 Subvención </w:t>
      </w:r>
      <w:r>
        <w:rPr>
          <w:rFonts w:eastAsia="Times New Roman" w:cs="Times New Roman"/>
          <w:b/>
          <w:bCs/>
          <w:color w:val="000000"/>
          <w:kern w:val="0"/>
          <w:sz w:val="24"/>
          <w:szCs w:val="24"/>
          <w:u w:val="single"/>
          <w:shd w:fill="auto" w:val="clear"/>
          <w:lang w:val="es-ES" w:eastAsia="es-ES" w:bidi="ar-SA"/>
        </w:rPr>
        <w:t>a</w:t>
      </w:r>
      <w:r>
        <w:rPr>
          <w:rFonts w:cs="Times New Roman"/>
          <w:b/>
          <w:bCs/>
          <w:color w:val="000000"/>
          <w:sz w:val="24"/>
          <w:szCs w:val="24"/>
          <w:u w:val="single"/>
          <w:shd w:fill="auto" w:val="clear"/>
        </w:rPr>
        <w:t xml:space="preserve"> </w:t>
      </w:r>
      <w:r>
        <w:rPr>
          <w:rFonts w:eastAsia="Calibri" w:cs="Times New Roman" w:eastAsiaTheme="minorAscii"/>
          <w:b/>
          <w:bCs/>
          <w:color w:val="000000"/>
          <w:kern w:val="0"/>
          <w:sz w:val="24"/>
          <w:szCs w:val="24"/>
          <w:u w:val="single"/>
          <w:shd w:fill="auto" w:val="clear"/>
          <w:lang w:val="es-ES" w:eastAsia="en-US" w:bidi="ar-SA"/>
        </w:rPr>
        <w:t>Ayuntamiento de San Bartolomé de Tirajana para la celebración del denominado “XXVII Edición del Torneo Internacional la Liga Promises”</w:t>
      </w:r>
      <w:r>
        <w:rPr>
          <w:rFonts w:eastAsia="Times New Roman" w:cs="Times New Roman"/>
          <w:b/>
          <w:bCs/>
          <w:color w:val="000000"/>
          <w:kern w:val="0"/>
          <w:sz w:val="24"/>
          <w:szCs w:val="24"/>
          <w:u w:val="single"/>
          <w:shd w:fill="auto" w:val="clear"/>
          <w:lang w:val="es-ES" w:eastAsia="es-ES" w:bidi="ar-SA"/>
        </w:rPr>
        <w:t>.</w:t>
      </w:r>
    </w:p>
    <w:p>
      <w:pPr>
        <w:pStyle w:val="Normal"/>
        <w:jc w:val="both"/>
        <w:rPr>
          <w:rFonts w:ascii="Times New Roman" w:hAnsi="Times New Roman" w:cs="Times New Roman"/>
          <w:b/>
          <w:b/>
          <w:bCs/>
          <w:color w:val="auto"/>
          <w:sz w:val="24"/>
          <w:szCs w:val="24"/>
          <w:shd w:fill="auto" w:val="clear"/>
        </w:rPr>
      </w:pPr>
      <w:r>
        <w:rPr>
          <w:rFonts w:cs="Times New Roman"/>
          <w:b/>
          <w:bCs/>
          <w:color w:val="000000"/>
          <w:sz w:val="24"/>
          <w:szCs w:val="24"/>
          <w:shd w:fill="auto" w:val="clear"/>
        </w:rPr>
      </w:r>
    </w:p>
    <w:p>
      <w:pPr>
        <w:pStyle w:val="Normal"/>
        <w:jc w:val="both"/>
        <w:rPr>
          <w:shd w:fill="auto" w:val="clear"/>
        </w:rPr>
      </w:pPr>
      <w:r>
        <w:rPr>
          <w:rFonts w:cs="Times New Roman"/>
          <w:b/>
          <w:bCs/>
          <w:color w:val="000000"/>
          <w:sz w:val="24"/>
          <w:szCs w:val="24"/>
          <w:shd w:fill="auto" w:val="clear"/>
        </w:rPr>
        <w:t>Modif. 1ª Pleno del 29/12/23</w:t>
      </w:r>
    </w:p>
    <w:p>
      <w:pPr>
        <w:pStyle w:val="Normal"/>
        <w:jc w:val="both"/>
        <w:rPr>
          <w:rFonts w:ascii="Times New Roman" w:hAnsi="Times New Roman" w:cs="Times New Roman"/>
          <w:b/>
          <w:b/>
          <w:bCs/>
          <w:color w:val="auto"/>
          <w:sz w:val="24"/>
          <w:szCs w:val="24"/>
          <w:shd w:fill="auto" w:val="clear"/>
        </w:rPr>
      </w:pPr>
      <w:r>
        <w:rPr>
          <w:rFonts w:cs="Times New Roman"/>
          <w:b/>
          <w:bCs/>
          <w:color w:val="000000"/>
          <w:sz w:val="24"/>
          <w:szCs w:val="24"/>
          <w:shd w:fill="auto" w:val="clear"/>
        </w:rPr>
      </w:r>
    </w:p>
    <w:p>
      <w:pPr>
        <w:pStyle w:val="Normal"/>
        <w:jc w:val="both"/>
        <w:rPr>
          <w:shd w:fill="auto" w:val="clear"/>
        </w:rPr>
      </w:pPr>
      <w:r>
        <w:rPr>
          <w:b/>
          <w:bCs/>
          <w:color w:val="000000"/>
          <w:u w:val="none"/>
          <w:shd w:fill="auto" w:val="clear"/>
        </w:rPr>
        <w:t xml:space="preserve"> </w:t>
      </w:r>
      <w:r>
        <w:rPr>
          <w:rFonts w:cs="Times New Roman"/>
          <w:color w:val="000000"/>
          <w:sz w:val="24"/>
          <w:szCs w:val="24"/>
          <w:shd w:fill="auto" w:val="clear"/>
        </w:rPr>
        <w:t xml:space="preserve">  </w:t>
      </w:r>
      <w:r>
        <w:rPr>
          <w:rFonts w:cs="Times New Roman"/>
          <w:color w:val="000000"/>
          <w:sz w:val="24"/>
          <w:szCs w:val="24"/>
          <w:shd w:fill="auto" w:val="clear"/>
        </w:rPr>
        <w:t>a.- Beneficiario:</w:t>
      </w:r>
      <w:r>
        <w:rPr>
          <w:rFonts w:cs="Times New Roman"/>
          <w:b w:val="false"/>
          <w:bCs w:val="false"/>
          <w:color w:val="000000"/>
          <w:sz w:val="24"/>
          <w:szCs w:val="24"/>
          <w:u w:val="none"/>
          <w:shd w:fill="auto" w:val="clear"/>
        </w:rPr>
        <w:t xml:space="preserve"> </w:t>
      </w:r>
      <w:r>
        <w:rPr>
          <w:rFonts w:eastAsia="Calibri" w:cs="Times New Roman" w:eastAsiaTheme="minorHAnsi"/>
          <w:b w:val="false"/>
          <w:bCs w:val="false"/>
          <w:color w:val="000000"/>
          <w:kern w:val="0"/>
          <w:sz w:val="24"/>
          <w:szCs w:val="24"/>
          <w:u w:val="none"/>
          <w:shd w:fill="auto" w:val="clear"/>
          <w:lang w:val="es-ES" w:eastAsia="en-US" w:bidi="ar-SA"/>
        </w:rPr>
        <w:t>Ayuntamiento de San Bartolomé de Tirajana</w:t>
      </w:r>
      <w:r>
        <w:rPr>
          <w:rFonts w:eastAsia="Calibri" w:cs="Times New Roman" w:eastAsiaTheme="minorHAnsi"/>
          <w:b/>
          <w:bCs/>
          <w:color w:val="000000"/>
          <w:kern w:val="0"/>
          <w:sz w:val="24"/>
          <w:szCs w:val="24"/>
          <w:u w:val="single"/>
          <w:shd w:fill="auto" w:val="clear"/>
          <w:lang w:val="es-ES" w:eastAsia="en-US" w:bidi="ar-SA"/>
        </w:rPr>
        <w:t xml:space="preserve"> </w:t>
      </w:r>
      <w:r>
        <w:rPr>
          <w:rFonts w:eastAsia="Calibri" w:cs="Times New Roman" w:eastAsiaTheme="minorHAnsi"/>
          <w:color w:val="000000"/>
          <w:kern w:val="0"/>
          <w:sz w:val="24"/>
          <w:szCs w:val="24"/>
          <w:shd w:fill="auto" w:val="clear"/>
          <w:lang w:val="es-ES" w:eastAsia="en-US" w:bidi="ar-SA"/>
        </w:rPr>
        <w:t xml:space="preserve">CIF </w:t>
      </w:r>
      <w:r>
        <w:rPr>
          <w:rFonts w:eastAsia="Calibri" w:cs="Times New Roman" w:eastAsiaTheme="minorHAnsi"/>
          <w:b/>
          <w:bCs/>
          <w:i w:val="false"/>
          <w:strike w:val="false"/>
          <w:dstrike w:val="false"/>
          <w:outline w:val="false"/>
          <w:shadow w:val="false"/>
          <w:color w:val="000000"/>
          <w:kern w:val="0"/>
          <w:sz w:val="24"/>
          <w:szCs w:val="24"/>
          <w:u w:val="none"/>
          <w:shd w:fill="auto" w:val="clear"/>
          <w:em w:val="none"/>
          <w:lang w:val="es-ES" w:eastAsia="en-US" w:bidi="ar-SA"/>
        </w:rPr>
        <w:t>P3502000G</w:t>
      </w:r>
    </w:p>
    <w:p>
      <w:pPr>
        <w:pStyle w:val="Normal"/>
        <w:jc w:val="both"/>
        <w:rPr/>
      </w:pPr>
      <w:r>
        <w:rPr>
          <w:rFonts w:cs="Times New Roman"/>
          <w:color w:val="000000"/>
          <w:sz w:val="24"/>
          <w:szCs w:val="24"/>
          <w:shd w:fill="auto" w:val="clear"/>
        </w:rPr>
        <w:t xml:space="preserve">  </w:t>
      </w:r>
      <w:r>
        <w:rPr>
          <w:rFonts w:cs="Times New Roman"/>
          <w:color w:val="000000"/>
          <w:sz w:val="24"/>
          <w:szCs w:val="24"/>
          <w:shd w:fill="auto" w:val="clear"/>
        </w:rPr>
        <w:t xml:space="preserve">b.- Objetivo: </w:t>
      </w:r>
      <w:r>
        <w:rPr>
          <w:rStyle w:val="Fuentedeprrafopredeter"/>
          <w:rFonts w:eastAsia="Calibri" w:cs="Times New Roman"/>
          <w:b w:val="false"/>
          <w:bCs w:val="false"/>
          <w:color w:val="000000"/>
          <w:kern w:val="0"/>
          <w:sz w:val="24"/>
          <w:szCs w:val="24"/>
          <w:u w:val="none"/>
          <w:shd w:fill="auto" w:val="clear"/>
          <w:lang w:val="es-ES" w:eastAsia="en-US" w:bidi="ar-SA"/>
        </w:rPr>
        <w:t xml:space="preserve">Concesión de subvención para la realización por parte de los municipios   de eventos deportivos con repercusión en la imagen o atractivo turístico de la isla </w:t>
      </w:r>
      <w:r>
        <w:rPr>
          <w:rFonts w:cs="Times New Roman"/>
          <w:color w:val="000000"/>
          <w:sz w:val="24"/>
          <w:szCs w:val="24"/>
          <w:shd w:fill="auto" w:val="clear"/>
        </w:rPr>
        <w:t xml:space="preserve"> </w:t>
      </w:r>
    </w:p>
    <w:p>
      <w:pPr>
        <w:pStyle w:val="Normal"/>
        <w:jc w:val="both"/>
        <w:rPr>
          <w:shd w:fill="auto" w:val="clear"/>
        </w:rPr>
      </w:pPr>
      <w:r>
        <w:rPr>
          <w:rFonts w:cs="Times New Roman"/>
          <w:color w:val="000000"/>
          <w:sz w:val="24"/>
          <w:szCs w:val="24"/>
          <w:shd w:fill="auto" w:val="clear"/>
        </w:rPr>
        <w:t xml:space="preserve">  </w:t>
      </w:r>
      <w:r>
        <w:rPr>
          <w:rFonts w:cs="Times New Roman"/>
          <w:color w:val="000000"/>
          <w:sz w:val="24"/>
          <w:szCs w:val="24"/>
          <w:shd w:fill="auto" w:val="clear"/>
        </w:rPr>
        <w:t>c.- Plazo: Durante el año 2023.</w:t>
      </w:r>
    </w:p>
    <w:p>
      <w:pPr>
        <w:pStyle w:val="Normal"/>
        <w:ind w:hanging="0"/>
        <w:jc w:val="both"/>
        <w:rPr>
          <w:shd w:fill="auto" w:val="clear"/>
        </w:rPr>
      </w:pPr>
      <w:r>
        <w:rPr>
          <w:rFonts w:cs="Times New Roman"/>
          <w:b/>
          <w:bCs/>
          <w:color w:val="000000"/>
          <w:sz w:val="24"/>
          <w:szCs w:val="24"/>
          <w:u w:val="none"/>
          <w:shd w:fill="auto" w:val="clear"/>
        </w:rPr>
        <w:t xml:space="preserve"> </w:t>
      </w:r>
      <w:r>
        <w:rPr>
          <w:rFonts w:cs="Times New Roman"/>
          <w:b w:val="false"/>
          <w:bCs w:val="false"/>
          <w:color w:val="000000"/>
          <w:sz w:val="24"/>
          <w:szCs w:val="24"/>
          <w:u w:val="none"/>
          <w:shd w:fill="auto" w:val="clear"/>
        </w:rPr>
        <w:t xml:space="preserve">d.- Coste Previsible: </w:t>
      </w:r>
      <w:r>
        <w:rPr>
          <w:rFonts w:eastAsia="Calibri" w:cs="Times New Roman" w:eastAsiaTheme="minorAscii"/>
          <w:b w:val="false"/>
          <w:bCs w:val="false"/>
          <w:color w:val="000000"/>
          <w:kern w:val="0"/>
          <w:sz w:val="24"/>
          <w:szCs w:val="24"/>
          <w:u w:val="none"/>
          <w:shd w:fill="auto" w:val="clear"/>
          <w:lang w:val="es-ES" w:eastAsia="en-US" w:bidi="ar-SA"/>
        </w:rPr>
        <w:t>214</w:t>
      </w:r>
      <w:r>
        <w:rPr>
          <w:rFonts w:cs="Times New Roman"/>
          <w:b w:val="false"/>
          <w:bCs w:val="false"/>
          <w:color w:val="000000"/>
          <w:sz w:val="24"/>
          <w:szCs w:val="24"/>
          <w:u w:val="none"/>
          <w:shd w:fill="auto" w:val="clear"/>
        </w:rPr>
        <w:t xml:space="preserve">.000,00 € y fuente de financiación: </w:t>
      </w:r>
      <w:r>
        <w:rPr>
          <w:rFonts w:eastAsia="Times New Roman" w:cs="Times New Roman"/>
          <w:b w:val="false"/>
          <w:bCs w:val="false"/>
          <w:color w:val="000000"/>
          <w:kern w:val="0"/>
          <w:sz w:val="24"/>
          <w:szCs w:val="24"/>
          <w:u w:val="none"/>
          <w:shd w:fill="auto" w:val="clear"/>
          <w:lang w:val="es-ES" w:eastAsia="es-ES" w:bidi="ar-SA"/>
        </w:rPr>
        <w:t xml:space="preserve">462003623 </w:t>
      </w:r>
      <w:r>
        <w:rPr>
          <w:rFonts w:cs="Times New Roman"/>
          <w:b w:val="false"/>
          <w:bCs w:val="false"/>
          <w:color w:val="000000"/>
          <w:sz w:val="24"/>
          <w:szCs w:val="24"/>
          <w:u w:val="none"/>
          <w:shd w:fill="auto" w:val="clear"/>
        </w:rPr>
        <w:t xml:space="preserve"> </w:t>
      </w:r>
    </w:p>
    <w:p>
      <w:pPr>
        <w:pStyle w:val="Normal"/>
        <w:jc w:val="both"/>
        <w:rPr>
          <w:rFonts w:ascii="Times New Roman" w:hAnsi="Times New Roman" w:cs="Times New Roman"/>
          <w:b/>
          <w:b/>
          <w:bCs/>
          <w:color w:val="auto"/>
          <w:sz w:val="22"/>
          <w:szCs w:val="22"/>
          <w:u w:val="single"/>
          <w:shd w:fill="auto" w:val="clear"/>
        </w:rPr>
      </w:pPr>
      <w:r>
        <w:rPr>
          <w:rFonts w:cs="Times New Roman"/>
          <w:b/>
          <w:bCs/>
          <w:color w:val="000000"/>
          <w:sz w:val="22"/>
          <w:szCs w:val="22"/>
          <w:u w:val="single"/>
          <w:shd w:fill="auto" w:val="clear"/>
        </w:rPr>
      </w:r>
    </w:p>
    <w:p>
      <w:pPr>
        <w:pStyle w:val="Normal"/>
        <w:jc w:val="both"/>
        <w:rPr>
          <w:shd w:fill="auto" w:val="clear"/>
        </w:rPr>
      </w:pPr>
      <w:r>
        <w:rPr>
          <w:rFonts w:cs="Times New Roman"/>
          <w:b/>
          <w:bCs/>
          <w:sz w:val="24"/>
          <w:szCs w:val="24"/>
          <w:u w:val="single"/>
          <w:shd w:fill="auto" w:val="clear"/>
        </w:rPr>
        <w:t xml:space="preserve">3.A.19 Subvención </w:t>
      </w:r>
      <w:r>
        <w:rPr>
          <w:rFonts w:eastAsia="Times New Roman" w:cs="Times New Roman"/>
          <w:b/>
          <w:bCs/>
          <w:color w:val="000000"/>
          <w:kern w:val="0"/>
          <w:sz w:val="24"/>
          <w:szCs w:val="24"/>
          <w:u w:val="single"/>
          <w:shd w:fill="auto" w:val="clear"/>
          <w:lang w:val="es-ES" w:eastAsia="es-ES" w:bidi="ar-SA"/>
        </w:rPr>
        <w:t>a</w:t>
      </w:r>
      <w:r>
        <w:rPr>
          <w:rFonts w:cs="Times New Roman"/>
          <w:b/>
          <w:bCs/>
          <w:sz w:val="24"/>
          <w:szCs w:val="24"/>
          <w:u w:val="single"/>
          <w:shd w:fill="auto" w:val="clear"/>
        </w:rPr>
        <w:t xml:space="preserve"> </w:t>
      </w:r>
      <w:r>
        <w:rPr>
          <w:rFonts w:eastAsia="Calibri" w:cs="Times New Roman" w:eastAsiaTheme="minorHAnsi"/>
          <w:b/>
          <w:bCs/>
          <w:color w:val="000000"/>
          <w:kern w:val="0"/>
          <w:sz w:val="24"/>
          <w:szCs w:val="24"/>
          <w:u w:val="single"/>
          <w:shd w:fill="auto" w:val="clear"/>
          <w:lang w:val="es-ES" w:eastAsia="en-US" w:bidi="ar-SA"/>
        </w:rPr>
        <w:t xml:space="preserve">Ayuntamiento de Mogán para </w:t>
      </w:r>
      <w:r>
        <w:rPr>
          <w:rFonts w:eastAsia="Times New Roman" w:cs="Times New Roman"/>
          <w:b/>
          <w:bCs/>
          <w:color w:val="000000"/>
          <w:kern w:val="0"/>
          <w:sz w:val="24"/>
          <w:szCs w:val="24"/>
          <w:u w:val="single"/>
          <w:shd w:fill="auto" w:val="clear"/>
          <w:lang w:val="es-ES" w:eastAsia="es-ES" w:bidi="ar-SA"/>
        </w:rPr>
        <w:t xml:space="preserve">la “Feria del Atún y del Mar”. </w:t>
      </w:r>
    </w:p>
    <w:p>
      <w:pPr>
        <w:pStyle w:val="Normal"/>
        <w:jc w:val="both"/>
        <w:rPr>
          <w:rFonts w:ascii="Times New Roman" w:hAnsi="Times New Roman" w:cs="Times New Roman"/>
          <w:b/>
          <w:b/>
          <w:bCs/>
          <w:sz w:val="24"/>
          <w:szCs w:val="24"/>
          <w:shd w:fill="auto" w:val="clear"/>
        </w:rPr>
      </w:pPr>
      <w:r>
        <w:rPr>
          <w:rFonts w:cs="Times New Roman"/>
          <w:b/>
          <w:bCs/>
          <w:sz w:val="24"/>
          <w:szCs w:val="24"/>
          <w:shd w:fill="auto" w:val="clear"/>
        </w:rPr>
      </w:r>
    </w:p>
    <w:p>
      <w:pPr>
        <w:pStyle w:val="Normal"/>
        <w:jc w:val="both"/>
        <w:rPr>
          <w:shd w:fill="auto" w:val="clear"/>
        </w:rPr>
      </w:pPr>
      <w:r>
        <w:rPr>
          <w:rFonts w:cs="Times New Roman"/>
          <w:b/>
          <w:bCs/>
          <w:sz w:val="24"/>
          <w:szCs w:val="24"/>
          <w:shd w:fill="auto" w:val="clear"/>
        </w:rPr>
        <w:t>Modif. 2ª Pleno del 29/09/23</w:t>
      </w:r>
    </w:p>
    <w:p>
      <w:pPr>
        <w:pStyle w:val="Normal"/>
        <w:jc w:val="both"/>
        <w:rPr>
          <w:rFonts w:ascii="Times New Roman" w:hAnsi="Times New Roman" w:cs="Times New Roman"/>
          <w:b/>
          <w:b/>
          <w:bCs/>
          <w:sz w:val="24"/>
          <w:szCs w:val="24"/>
          <w:shd w:fill="auto" w:val="clear"/>
        </w:rPr>
      </w:pPr>
      <w:r>
        <w:rPr>
          <w:rFonts w:cs="Times New Roman"/>
          <w:b/>
          <w:bCs/>
          <w:sz w:val="24"/>
          <w:szCs w:val="24"/>
          <w:shd w:fill="auto" w:val="clear"/>
        </w:rPr>
      </w:r>
    </w:p>
    <w:p>
      <w:pPr>
        <w:pStyle w:val="Normal"/>
        <w:jc w:val="both"/>
        <w:rPr>
          <w:shd w:fill="auto" w:val="clear"/>
        </w:rPr>
      </w:pPr>
      <w:r>
        <w:rPr>
          <w:b/>
          <w:bCs/>
          <w:u w:val="none"/>
          <w:shd w:fill="auto" w:val="clear"/>
        </w:rPr>
        <w:t xml:space="preserve"> </w:t>
      </w:r>
      <w:r>
        <w:rPr>
          <w:rFonts w:cs="Times New Roman"/>
          <w:sz w:val="24"/>
          <w:szCs w:val="24"/>
          <w:shd w:fill="auto" w:val="clear"/>
        </w:rPr>
        <w:t xml:space="preserve">  </w:t>
      </w:r>
      <w:r>
        <w:rPr>
          <w:rFonts w:cs="Times New Roman"/>
          <w:sz w:val="24"/>
          <w:szCs w:val="24"/>
          <w:shd w:fill="auto" w:val="clear"/>
        </w:rPr>
        <w:t>a.- Beneficiario:</w:t>
      </w:r>
      <w:r>
        <w:rPr>
          <w:rFonts w:cs="Times New Roman"/>
          <w:b w:val="false"/>
          <w:bCs w:val="false"/>
          <w:sz w:val="24"/>
          <w:szCs w:val="24"/>
          <w:u w:val="none"/>
          <w:shd w:fill="auto" w:val="clear"/>
        </w:rPr>
        <w:t xml:space="preserve"> </w:t>
      </w:r>
      <w:r>
        <w:rPr>
          <w:rFonts w:eastAsia="Calibri" w:cs="Times New Roman" w:eastAsiaTheme="minorHAnsi"/>
          <w:b w:val="false"/>
          <w:bCs w:val="false"/>
          <w:color w:val="000000"/>
          <w:kern w:val="0"/>
          <w:sz w:val="24"/>
          <w:szCs w:val="24"/>
          <w:u w:val="none"/>
          <w:shd w:fill="auto" w:val="clear"/>
          <w:lang w:val="es-ES" w:eastAsia="en-US" w:bidi="ar-SA"/>
        </w:rPr>
        <w:t>Ayuntamiento de Mogán</w:t>
      </w:r>
      <w:r>
        <w:rPr>
          <w:rFonts w:eastAsia="Calibri" w:cs="Times New Roman" w:eastAsiaTheme="minorHAnsi"/>
          <w:b/>
          <w:bCs/>
          <w:color w:val="000000"/>
          <w:kern w:val="0"/>
          <w:sz w:val="24"/>
          <w:szCs w:val="24"/>
          <w:u w:val="single"/>
          <w:shd w:fill="auto" w:val="clear"/>
          <w:lang w:val="es-ES" w:eastAsia="en-US" w:bidi="ar-SA"/>
        </w:rPr>
        <w:t xml:space="preserve"> </w:t>
      </w:r>
      <w:r>
        <w:rPr>
          <w:rFonts w:eastAsia="Calibri" w:cs="Times New Roman" w:eastAsiaTheme="minorHAnsi"/>
          <w:color w:val="000000"/>
          <w:kern w:val="0"/>
          <w:sz w:val="24"/>
          <w:szCs w:val="24"/>
          <w:shd w:fill="auto" w:val="clear"/>
          <w:lang w:val="es-ES" w:eastAsia="en-US" w:bidi="ar-SA"/>
        </w:rPr>
        <w:t xml:space="preserve">CIF </w:t>
      </w:r>
      <w:r>
        <w:rPr>
          <w:rFonts w:eastAsia="Calibri" w:cs="Times New Roman"/>
          <w:b w:val="false"/>
          <w:bCs/>
          <w:i w:val="false"/>
          <w:strike w:val="false"/>
          <w:dstrike w:val="false"/>
          <w:outline w:val="false"/>
          <w:shadow w:val="false"/>
          <w:color w:val="000000"/>
          <w:kern w:val="0"/>
          <w:sz w:val="24"/>
          <w:szCs w:val="24"/>
          <w:u w:val="none"/>
          <w:shd w:fill="auto" w:val="clear"/>
          <w:em w:val="none"/>
          <w:lang w:val="es-ES" w:eastAsia="en-US" w:bidi="ar-SA"/>
        </w:rPr>
        <w:t>P3501300B</w:t>
      </w:r>
    </w:p>
    <w:p>
      <w:pPr>
        <w:pStyle w:val="Normal"/>
        <w:jc w:val="both"/>
        <w:rPr/>
      </w:pPr>
      <w:r>
        <w:rPr>
          <w:rFonts w:cs="Times New Roman"/>
          <w:sz w:val="24"/>
          <w:szCs w:val="24"/>
          <w:shd w:fill="auto" w:val="clear"/>
        </w:rPr>
        <w:t xml:space="preserve">  </w:t>
      </w:r>
      <w:r>
        <w:rPr>
          <w:rFonts w:cs="Times New Roman"/>
          <w:sz w:val="24"/>
          <w:szCs w:val="24"/>
          <w:shd w:fill="auto" w:val="clear"/>
        </w:rPr>
        <w:t xml:space="preserve">b.- Objetivo: </w:t>
      </w:r>
      <w:r>
        <w:rPr>
          <w:rStyle w:val="Fuentedeprrafopredeter"/>
          <w:rFonts w:eastAsia="Calibri" w:cs="Times New Roman"/>
          <w:b w:val="false"/>
          <w:bCs w:val="false"/>
          <w:color w:val="000000"/>
          <w:kern w:val="0"/>
          <w:sz w:val="24"/>
          <w:szCs w:val="24"/>
          <w:u w:val="none"/>
          <w:shd w:fill="auto" w:val="clear"/>
          <w:lang w:val="es-ES_tradnl" w:eastAsia="en-US" w:bidi="ar-SA"/>
        </w:rPr>
        <w:t xml:space="preserve">Feria del Atún y del Mar  </w:t>
      </w:r>
      <w:r>
        <w:rPr>
          <w:rFonts w:cs="Times New Roman"/>
          <w:sz w:val="24"/>
          <w:szCs w:val="24"/>
          <w:shd w:fill="auto" w:val="clear"/>
        </w:rPr>
        <w:t xml:space="preserve"> </w:t>
      </w:r>
    </w:p>
    <w:p>
      <w:pPr>
        <w:pStyle w:val="Normal"/>
        <w:jc w:val="both"/>
        <w:rPr>
          <w:shd w:fill="auto" w:val="clear"/>
        </w:rPr>
      </w:pPr>
      <w:r>
        <w:rPr>
          <w:rFonts w:cs="Times New Roman"/>
          <w:sz w:val="24"/>
          <w:szCs w:val="24"/>
          <w:shd w:fill="auto" w:val="clear"/>
        </w:rPr>
        <w:t xml:space="preserve">  </w:t>
      </w:r>
      <w:r>
        <w:rPr>
          <w:rFonts w:cs="Times New Roman"/>
          <w:sz w:val="24"/>
          <w:szCs w:val="24"/>
          <w:shd w:fill="auto" w:val="clear"/>
        </w:rPr>
        <w:t>c.- Plazo: Durante el año 2023.</w:t>
      </w:r>
    </w:p>
    <w:p>
      <w:pPr>
        <w:pStyle w:val="Normal"/>
        <w:ind w:hanging="0"/>
        <w:jc w:val="both"/>
        <w:rPr>
          <w:shd w:fill="auto" w:val="clear"/>
        </w:rPr>
      </w:pPr>
      <w:r>
        <w:rPr>
          <w:rFonts w:cs="Times New Roman"/>
          <w:b/>
          <w:bCs/>
          <w:sz w:val="24"/>
          <w:szCs w:val="24"/>
          <w:u w:val="none"/>
          <w:shd w:fill="auto" w:val="clear"/>
        </w:rPr>
        <w:t xml:space="preserve"> </w:t>
      </w:r>
      <w:r>
        <w:rPr>
          <w:rFonts w:cs="Times New Roman"/>
          <w:b w:val="false"/>
          <w:bCs w:val="false"/>
          <w:sz w:val="24"/>
          <w:szCs w:val="24"/>
          <w:u w:val="none"/>
          <w:shd w:fill="auto" w:val="clear"/>
        </w:rPr>
        <w:t xml:space="preserve">d.- Coste Previsible: </w:t>
      </w:r>
      <w:r>
        <w:rPr>
          <w:rFonts w:eastAsia="Calibri" w:cs="Times New Roman" w:eastAsiaTheme="minorHAnsi"/>
          <w:b w:val="false"/>
          <w:bCs w:val="false"/>
          <w:color w:val="000000"/>
          <w:kern w:val="0"/>
          <w:sz w:val="24"/>
          <w:szCs w:val="24"/>
          <w:u w:val="none"/>
          <w:shd w:fill="auto" w:val="clear"/>
          <w:lang w:val="es-ES" w:eastAsia="en-US" w:bidi="ar-SA"/>
        </w:rPr>
        <w:t>15</w:t>
      </w:r>
      <w:r>
        <w:rPr>
          <w:rFonts w:cs="Times New Roman"/>
          <w:b w:val="false"/>
          <w:bCs w:val="false"/>
          <w:sz w:val="24"/>
          <w:szCs w:val="24"/>
          <w:u w:val="none"/>
          <w:shd w:fill="auto" w:val="clear"/>
        </w:rPr>
        <w:t xml:space="preserve">.000,00 € y fuente de financiación: </w:t>
      </w:r>
      <w:r>
        <w:rPr>
          <w:rFonts w:eastAsia="Times New Roman" w:cs="Times New Roman"/>
          <w:b w:val="false"/>
          <w:bCs w:val="false"/>
          <w:color w:val="000000"/>
          <w:kern w:val="0"/>
          <w:sz w:val="24"/>
          <w:szCs w:val="24"/>
          <w:u w:val="none"/>
          <w:shd w:fill="auto" w:val="clear"/>
          <w:lang w:val="es-ES" w:eastAsia="es-ES" w:bidi="ar-SA"/>
        </w:rPr>
        <w:t xml:space="preserve">462003523 </w:t>
      </w:r>
      <w:r>
        <w:rPr>
          <w:rFonts w:cs="Times New Roman"/>
          <w:b w:val="false"/>
          <w:bCs w:val="false"/>
          <w:sz w:val="24"/>
          <w:szCs w:val="24"/>
          <w:u w:val="none"/>
          <w:shd w:fill="auto" w:val="clear"/>
        </w:rPr>
        <w:t xml:space="preserve"> </w:t>
      </w:r>
    </w:p>
    <w:p>
      <w:pPr>
        <w:pStyle w:val="Normal"/>
        <w:jc w:val="both"/>
        <w:rPr>
          <w:rFonts w:ascii="Times New Roman" w:hAnsi="Times New Roman" w:cs="Times New Roman"/>
          <w:b/>
          <w:b/>
          <w:bCs/>
          <w:sz w:val="22"/>
          <w:szCs w:val="22"/>
          <w:u w:val="single"/>
          <w:shd w:fill="auto" w:val="clear"/>
        </w:rPr>
      </w:pPr>
      <w:r>
        <w:rPr>
          <w:rFonts w:cs="Times New Roman"/>
          <w:b/>
          <w:bCs/>
          <w:sz w:val="22"/>
          <w:szCs w:val="22"/>
          <w:u w:val="single"/>
          <w:shd w:fill="auto" w:val="clear"/>
        </w:rPr>
      </w:r>
    </w:p>
    <w:p>
      <w:pPr>
        <w:pStyle w:val="Normal"/>
        <w:jc w:val="both"/>
        <w:rPr>
          <w:shd w:fill="auto" w:val="clear"/>
        </w:rPr>
      </w:pPr>
      <w:r>
        <w:rPr>
          <w:b/>
          <w:shd w:fill="auto" w:val="clear"/>
        </w:rPr>
        <w:t xml:space="preserve">4.- </w:t>
      </w:r>
      <w:r>
        <w:rPr>
          <w:shd w:fill="auto" w:val="clear"/>
        </w:rPr>
        <w:t>Fomento y colaboración para la rehabilitación en municipios turísticos.</w:t>
      </w:r>
    </w:p>
    <w:p>
      <w:pPr>
        <w:pStyle w:val="Normal"/>
        <w:jc w:val="both"/>
        <w:rPr>
          <w:shd w:fill="auto" w:val="clear"/>
        </w:rPr>
      </w:pPr>
      <w:r>
        <w:rPr>
          <w:shd w:fill="auto" w:val="clear"/>
        </w:rPr>
      </w:r>
    </w:p>
    <w:p>
      <w:pPr>
        <w:pStyle w:val="Normal"/>
        <w:jc w:val="both"/>
        <w:rPr>
          <w:shd w:fill="auto" w:val="clear"/>
        </w:rPr>
      </w:pPr>
      <w:r>
        <w:rPr>
          <w:shd w:fill="auto" w:val="clear"/>
        </w:rPr>
        <w:t xml:space="preserve">    </w:t>
      </w:r>
      <w:r>
        <w:rPr>
          <w:shd w:fill="auto" w:val="clear"/>
        </w:rPr>
        <w:t xml:space="preserve">4. A </w:t>
      </w:r>
      <w:r>
        <w:rPr>
          <w:sz w:val="28"/>
          <w:szCs w:val="28"/>
          <w:u w:val="single"/>
          <w:shd w:fill="auto" w:val="clear"/>
        </w:rPr>
        <w:t>Actuaciones previstas nominativamente en el Presupuesto:</w:t>
      </w:r>
    </w:p>
    <w:p>
      <w:pPr>
        <w:pStyle w:val="Normal"/>
        <w:jc w:val="both"/>
        <w:rPr>
          <w:sz w:val="28"/>
          <w:szCs w:val="28"/>
          <w:shd w:fill="auto" w:val="clear"/>
        </w:rPr>
      </w:pPr>
      <w:r>
        <w:rPr>
          <w:sz w:val="28"/>
          <w:szCs w:val="28"/>
          <w:shd w:fill="auto" w:val="clear"/>
        </w:rPr>
      </w:r>
    </w:p>
    <w:p>
      <w:pPr>
        <w:pStyle w:val="Normal"/>
        <w:jc w:val="both"/>
        <w:rPr>
          <w:shd w:fill="auto" w:val="clear"/>
        </w:rPr>
      </w:pPr>
      <w:r>
        <w:rPr>
          <w:b/>
          <w:bCs/>
          <w:shd w:fill="auto" w:val="clear"/>
        </w:rPr>
        <w:t xml:space="preserve">4.A.1 </w:t>
      </w:r>
      <w:r>
        <w:rPr>
          <w:b/>
          <w:bCs/>
          <w:u w:val="single"/>
          <w:shd w:fill="auto" w:val="clear"/>
        </w:rPr>
        <w:t>Subvención al Ayuntamiento de Mogán para rehabilitación turística del municipio.</w:t>
      </w:r>
    </w:p>
    <w:p>
      <w:pPr>
        <w:pStyle w:val="ListParagraph"/>
        <w:jc w:val="both"/>
        <w:rPr>
          <w:shd w:fill="auto" w:val="clear"/>
        </w:rPr>
      </w:pPr>
      <w:r>
        <w:rPr>
          <w:shd w:fill="auto" w:val="clear"/>
        </w:rPr>
      </w:r>
    </w:p>
    <w:p>
      <w:pPr>
        <w:pStyle w:val="ListParagraph"/>
        <w:jc w:val="both"/>
        <w:rPr>
          <w:shd w:fill="auto" w:val="clear"/>
        </w:rPr>
      </w:pPr>
      <w:r>
        <w:rPr>
          <w:shd w:fill="auto" w:val="clear"/>
        </w:rPr>
        <w:t xml:space="preserve">a. Beneficiario: Ayuntamiento de Mogán. CIF </w:t>
      </w:r>
      <w:r>
        <w:rPr>
          <w:b w:val="false"/>
          <w:i w:val="false"/>
          <w:strike w:val="false"/>
          <w:dstrike w:val="false"/>
          <w:outline w:val="false"/>
          <w:shadow w:val="false"/>
          <w:sz w:val="24"/>
          <w:szCs w:val="24"/>
          <w:u w:val="none"/>
          <w:shd w:fill="auto" w:val="clear"/>
          <w:em w:val="none"/>
        </w:rPr>
        <w:t>P3501300B</w:t>
      </w:r>
    </w:p>
    <w:p>
      <w:pPr>
        <w:pStyle w:val="ListParagraph"/>
        <w:jc w:val="both"/>
        <w:rPr>
          <w:shd w:fill="auto" w:val="clear"/>
        </w:rPr>
      </w:pPr>
      <w:r>
        <w:rPr>
          <w:shd w:fill="auto" w:val="clear"/>
        </w:rPr>
        <w:t>b. Objetivo: Cooperar en la rehabilitación y mejora de las infraestructuras y espacio turístico de dicho municipio.</w:t>
      </w:r>
    </w:p>
    <w:p>
      <w:pPr>
        <w:pStyle w:val="ListParagraph"/>
        <w:jc w:val="both"/>
        <w:rPr>
          <w:shd w:fill="auto" w:val="clear"/>
        </w:rPr>
      </w:pPr>
      <w:r>
        <w:rPr>
          <w:shd w:fill="auto" w:val="clear"/>
        </w:rPr>
        <w:t xml:space="preserve"> </w:t>
      </w:r>
      <w:r>
        <w:rPr>
          <w:shd w:fill="auto" w:val="clear"/>
        </w:rPr>
        <w:t>c. Plazo: Durante el año 2023.</w:t>
      </w:r>
    </w:p>
    <w:p>
      <w:pPr>
        <w:pStyle w:val="ListParagraph"/>
        <w:jc w:val="both"/>
        <w:rPr>
          <w:shd w:fill="auto" w:val="clear"/>
        </w:rPr>
      </w:pPr>
      <w:r>
        <w:rPr>
          <w:b w:val="false"/>
          <w:i w:val="false"/>
          <w:strike w:val="false"/>
          <w:dstrike w:val="false"/>
          <w:outline w:val="false"/>
          <w:shadow w:val="false"/>
          <w:sz w:val="24"/>
          <w:szCs w:val="24"/>
          <w:u w:val="none"/>
          <w:shd w:fill="auto" w:val="clear"/>
          <w:em w:val="none"/>
        </w:rPr>
        <w:t>d. Coste previsible: 150.000 euros y fuente de financiación subconcepto 762.00.01.23</w:t>
      </w:r>
    </w:p>
    <w:p>
      <w:pPr>
        <w:pStyle w:val="ListParagraph"/>
        <w:jc w:val="both"/>
        <w:rPr>
          <w:shd w:fill="auto" w:val="clear"/>
        </w:rPr>
      </w:pPr>
      <w:r>
        <w:rPr>
          <w:shd w:fill="auto" w:val="clear"/>
        </w:rPr>
      </w:r>
    </w:p>
    <w:p>
      <w:pPr>
        <w:pStyle w:val="Normal"/>
        <w:jc w:val="both"/>
        <w:rPr>
          <w:rFonts w:eastAsia="Calibri" w:cs="Arial"/>
          <w:b w:val="false"/>
          <w:b w:val="false"/>
          <w:bCs w:val="false"/>
          <w:lang w:val="es-ES_tradnl" w:eastAsia="en-US"/>
        </w:rPr>
      </w:pPr>
      <w:r>
        <w:rPr>
          <w:rFonts w:eastAsia="Calibri" w:cs="Arial"/>
          <w:b w:val="false"/>
          <w:bCs w:val="false"/>
          <w:lang w:val="es-ES_tradnl" w:eastAsia="en-US"/>
        </w:rPr>
      </w:r>
    </w:p>
    <w:p>
      <w:pPr>
        <w:pStyle w:val="Normal"/>
        <w:ind w:hanging="0"/>
        <w:jc w:val="both"/>
        <w:rPr>
          <w:shd w:fill="auto" w:val="clear"/>
        </w:rPr>
      </w:pPr>
      <w:r>
        <w:rPr>
          <w:shd w:fill="auto" w:val="clear"/>
        </w:rPr>
      </w:r>
    </w:p>
    <w:p>
      <w:pPr>
        <w:pStyle w:val="Normal"/>
        <w:jc w:val="both"/>
        <w:rPr>
          <w:shd w:fill="auto" w:val="clear"/>
        </w:rPr>
      </w:pPr>
      <w:r>
        <w:rPr>
          <w:rFonts w:eastAsia="Calibri"/>
          <w:b/>
          <w:bCs/>
          <w:shd w:fill="auto" w:val="clear"/>
          <w:lang w:val="es-ES_tradnl" w:eastAsia="en-US"/>
        </w:rPr>
        <w:t xml:space="preserve">4.A.2. </w:t>
      </w:r>
      <w:r>
        <w:rPr>
          <w:rFonts w:eastAsia="Calibri"/>
          <w:b/>
          <w:bCs/>
          <w:u w:val="single"/>
          <w:shd w:fill="auto" w:val="clear"/>
          <w:lang w:val="es-ES_tradnl" w:eastAsia="en-US"/>
        </w:rPr>
        <w:t>Subvención al Ayuntamiento de Santa Lucía para acondicionamiento Centro Internacional de Windsurfing (FDCAN).</w:t>
      </w:r>
    </w:p>
    <w:p>
      <w:pPr>
        <w:pStyle w:val="Normal"/>
        <w:jc w:val="both"/>
        <w:rPr>
          <w:rFonts w:eastAsia="Calibri"/>
          <w:u w:val="single"/>
          <w:shd w:fill="auto" w:val="clear"/>
          <w:lang w:val="es-ES_tradnl" w:eastAsia="en-US"/>
        </w:rPr>
      </w:pPr>
      <w:r>
        <w:rPr>
          <w:rFonts w:eastAsia="Calibri"/>
          <w:u w:val="single"/>
          <w:shd w:fill="auto" w:val="clear"/>
          <w:lang w:val="es-ES_tradnl" w:eastAsia="en-US"/>
        </w:rPr>
      </w:r>
    </w:p>
    <w:p>
      <w:pPr>
        <w:pStyle w:val="Normal"/>
        <w:jc w:val="both"/>
        <w:rPr>
          <w:shd w:fill="auto" w:val="clear"/>
        </w:rPr>
      </w:pPr>
      <w:r>
        <w:rPr>
          <w:rFonts w:eastAsia="Calibri"/>
          <w:b/>
          <w:bCs/>
          <w:shd w:fill="auto" w:val="clear"/>
          <w:lang w:val="es-ES_tradnl" w:eastAsia="en-US"/>
        </w:rPr>
        <w:t xml:space="preserve">    </w:t>
      </w:r>
      <w:r>
        <w:rPr>
          <w:rFonts w:eastAsia="Calibri"/>
          <w:shd w:fill="auto" w:val="clear"/>
          <w:lang w:val="es-ES_tradnl" w:eastAsia="en-US"/>
        </w:rPr>
        <w:t xml:space="preserve">a.- Beneficiario: Ayuntamiento de Santa Lucía. CIF </w:t>
      </w:r>
      <w:r>
        <w:rPr>
          <w:rFonts w:eastAsia="Calibri"/>
          <w:b w:val="false"/>
          <w:i w:val="false"/>
          <w:strike w:val="false"/>
          <w:dstrike w:val="false"/>
          <w:outline w:val="false"/>
          <w:shadow w:val="false"/>
          <w:sz w:val="24"/>
          <w:szCs w:val="24"/>
          <w:u w:val="none"/>
          <w:shd w:fill="auto" w:val="clear"/>
          <w:em w:val="none"/>
          <w:lang w:val="es-ES_tradnl" w:eastAsia="en-US"/>
        </w:rPr>
        <w:t>P3502300A</w:t>
      </w:r>
    </w:p>
    <w:p>
      <w:pPr>
        <w:pStyle w:val="Normal"/>
        <w:jc w:val="both"/>
        <w:rPr>
          <w:shd w:fill="auto" w:val="clear"/>
        </w:rPr>
      </w:pPr>
      <w:r>
        <w:rPr>
          <w:rFonts w:eastAsia="Calibri"/>
          <w:shd w:fill="auto" w:val="clear"/>
          <w:lang w:val="es-ES_tradnl" w:eastAsia="en-US"/>
        </w:rPr>
        <w:t xml:space="preserve">   </w:t>
      </w:r>
      <w:r>
        <w:rPr>
          <w:rFonts w:eastAsia="Calibri"/>
          <w:shd w:fill="auto" w:val="clear"/>
          <w:lang w:val="es-ES_tradnl" w:eastAsia="en-US"/>
        </w:rPr>
        <w:t>b.- Objetivo:  Acondicionamiento de Centro Internacional de Windsurfing.</w:t>
      </w:r>
    </w:p>
    <w:p>
      <w:pPr>
        <w:pStyle w:val="Normal"/>
        <w:jc w:val="both"/>
        <w:rPr>
          <w:shd w:fill="auto" w:val="clear"/>
        </w:rPr>
      </w:pPr>
      <w:r>
        <w:rPr>
          <w:rFonts w:eastAsia="Calibri"/>
          <w:shd w:fill="auto" w:val="clear"/>
          <w:lang w:val="es-ES_tradnl" w:eastAsia="en-US"/>
        </w:rPr>
        <w:t xml:space="preserve">   </w:t>
      </w:r>
      <w:r>
        <w:rPr>
          <w:rFonts w:eastAsia="Calibri"/>
          <w:shd w:fill="auto" w:val="clear"/>
          <w:lang w:val="es-ES_tradnl" w:eastAsia="en-US"/>
        </w:rPr>
        <w:t>c.- Plazo: Durante el ejercicio 2023.</w:t>
      </w:r>
    </w:p>
    <w:p>
      <w:pPr>
        <w:pStyle w:val="Normal"/>
        <w:jc w:val="both"/>
        <w:rPr>
          <w:shd w:fill="auto" w:val="clear"/>
        </w:rPr>
      </w:pPr>
      <w:r>
        <w:rPr>
          <w:rFonts w:eastAsia="Calibri"/>
          <w:b w:val="false"/>
          <w:bCs w:val="false"/>
          <w:u w:val="none"/>
          <w:shd w:fill="auto" w:val="clear"/>
          <w:lang w:val="es-ES_tradnl" w:eastAsia="en-US"/>
        </w:rPr>
        <w:t xml:space="preserve">   </w:t>
      </w:r>
      <w:r>
        <w:rPr>
          <w:rFonts w:eastAsia="Calibri"/>
          <w:b w:val="false"/>
          <w:bCs w:val="false"/>
          <w:u w:val="none"/>
          <w:shd w:fill="auto" w:val="clear"/>
          <w:lang w:val="es-ES_tradnl" w:eastAsia="en-US"/>
        </w:rPr>
        <w:t xml:space="preserve">d.- Coste previsible: </w:t>
      </w:r>
      <w:r>
        <w:rPr>
          <w:rFonts w:eastAsia="Calibri" w:cs="Times New Roman"/>
          <w:b w:val="false"/>
          <w:bCs w:val="false"/>
          <w:color w:val="000000"/>
          <w:kern w:val="0"/>
          <w:sz w:val="24"/>
          <w:szCs w:val="24"/>
          <w:u w:val="none"/>
          <w:shd w:fill="auto" w:val="clear"/>
          <w:lang w:val="es-ES_tradnl" w:eastAsia="en-US" w:bidi="ar-SA"/>
        </w:rPr>
        <w:t>371.070,39</w:t>
      </w:r>
      <w:r>
        <w:rPr>
          <w:rFonts w:eastAsia="Calibri"/>
          <w:b w:val="false"/>
          <w:bCs w:val="false"/>
          <w:u w:val="none"/>
          <w:shd w:fill="auto" w:val="clear"/>
          <w:lang w:val="es-ES_tradnl" w:eastAsia="en-US"/>
        </w:rPr>
        <w:t xml:space="preserve"> € y fuente de financiación subconcepto 762.00.13.23</w:t>
      </w:r>
    </w:p>
    <w:p>
      <w:pPr>
        <w:pStyle w:val="Normal"/>
        <w:jc w:val="both"/>
        <w:rPr>
          <w:b/>
          <w:b/>
          <w:bCs/>
          <w:shd w:fill="auto" w:val="clear"/>
        </w:rPr>
      </w:pPr>
      <w:r>
        <w:rPr>
          <w:b/>
          <w:bCs/>
          <w:shd w:fill="auto" w:val="clear"/>
        </w:rPr>
      </w:r>
    </w:p>
    <w:p>
      <w:pPr>
        <w:pStyle w:val="Normal"/>
        <w:jc w:val="both"/>
        <w:rPr>
          <w:b w:val="false"/>
          <w:b w:val="false"/>
          <w:bCs w:val="false"/>
        </w:rPr>
      </w:pPr>
      <w:r>
        <w:rPr>
          <w:b w:val="false"/>
          <w:bCs w:val="false"/>
        </w:rPr>
      </w:r>
    </w:p>
    <w:p>
      <w:pPr>
        <w:pStyle w:val="Normal"/>
        <w:jc w:val="both"/>
        <w:rPr>
          <w:shd w:fill="auto" w:val="clear"/>
        </w:rPr>
      </w:pPr>
      <w:r>
        <w:rPr>
          <w:rFonts w:cs="Times New Roman"/>
          <w:b/>
          <w:bCs/>
          <w:sz w:val="22"/>
          <w:szCs w:val="22"/>
          <w:shd w:fill="auto" w:val="clear"/>
        </w:rPr>
        <w:t xml:space="preserve">4.A.3 </w:t>
      </w:r>
      <w:r>
        <w:rPr>
          <w:rFonts w:cs="Times New Roman"/>
          <w:b/>
          <w:bCs/>
          <w:sz w:val="22"/>
          <w:szCs w:val="22"/>
          <w:u w:val="single"/>
          <w:shd w:fill="auto" w:val="clear"/>
        </w:rPr>
        <w:t xml:space="preserve">Subvención </w:t>
      </w:r>
      <w:r>
        <w:rPr>
          <w:rFonts w:eastAsia="Times New Roman" w:cs="Times New Roman"/>
          <w:b/>
          <w:bCs/>
          <w:color w:val="000000"/>
          <w:kern w:val="0"/>
          <w:sz w:val="22"/>
          <w:szCs w:val="22"/>
          <w:u w:val="single"/>
          <w:shd w:fill="auto" w:val="clear"/>
          <w:lang w:val="es-ES" w:eastAsia="es-ES" w:bidi="ar-SA"/>
        </w:rPr>
        <w:t xml:space="preserve">Consorcio Maspalomas Gran Canaria </w:t>
      </w:r>
      <w:r>
        <w:rPr>
          <w:rFonts w:cs="Times New Roman"/>
          <w:b/>
          <w:bCs/>
          <w:sz w:val="22"/>
          <w:szCs w:val="22"/>
          <w:u w:val="single"/>
          <w:shd w:fill="auto" w:val="clear"/>
        </w:rPr>
        <w:t>para rehabilitación turística del municipio de San Bartolomé de Tirajana.</w:t>
      </w:r>
    </w:p>
    <w:p>
      <w:pPr>
        <w:pStyle w:val="Normal"/>
        <w:jc w:val="both"/>
        <w:rPr>
          <w:rFonts w:ascii="Times New Roman" w:hAnsi="Times New Roman" w:cs="Times New Roman"/>
          <w:b/>
          <w:b/>
          <w:bCs/>
          <w:sz w:val="22"/>
          <w:szCs w:val="22"/>
          <w:shd w:fill="auto" w:val="clear"/>
        </w:rPr>
      </w:pPr>
      <w:r>
        <w:rPr>
          <w:rFonts w:cs="Times New Roman"/>
          <w:b/>
          <w:bCs/>
          <w:sz w:val="22"/>
          <w:szCs w:val="22"/>
          <w:shd w:fill="auto" w:val="clear"/>
        </w:rPr>
      </w:r>
    </w:p>
    <w:p>
      <w:pPr>
        <w:pStyle w:val="ListParagraph"/>
        <w:ind w:left="426" w:hanging="0"/>
        <w:jc w:val="both"/>
        <w:rPr>
          <w:shd w:fill="auto" w:val="clear"/>
        </w:rPr>
      </w:pPr>
      <w:r>
        <w:rPr>
          <w:rFonts w:cs="Times New Roman"/>
          <w:sz w:val="22"/>
          <w:szCs w:val="22"/>
          <w:shd w:fill="auto" w:val="clear"/>
        </w:rPr>
        <w:t xml:space="preserve">a. Beneficiario: </w:t>
      </w:r>
      <w:r>
        <w:rPr>
          <w:rFonts w:eastAsia="Times New Roman" w:cs="Times New Roman"/>
          <w:color w:val="000000"/>
          <w:kern w:val="0"/>
          <w:sz w:val="22"/>
          <w:szCs w:val="22"/>
          <w:shd w:fill="auto" w:val="clear"/>
          <w:lang w:val="es-ES" w:eastAsia="es-ES" w:bidi="ar-SA"/>
        </w:rPr>
        <w:t>Consorcio Maspalomas Gran Canaria</w:t>
      </w:r>
      <w:r>
        <w:rPr>
          <w:rFonts w:cs="Times New Roman"/>
          <w:sz w:val="22"/>
          <w:szCs w:val="22"/>
          <w:shd w:fill="auto" w:val="clear"/>
        </w:rPr>
        <w:t xml:space="preserve"> (CIF P3500026D)</w:t>
      </w:r>
    </w:p>
    <w:p>
      <w:pPr>
        <w:pStyle w:val="ListParagraph"/>
        <w:ind w:left="426" w:hanging="0"/>
        <w:jc w:val="both"/>
        <w:rPr>
          <w:shd w:fill="auto" w:val="clear"/>
        </w:rPr>
      </w:pPr>
      <w:r>
        <w:rPr>
          <w:rFonts w:cs="Times New Roman"/>
          <w:sz w:val="22"/>
          <w:szCs w:val="22"/>
          <w:shd w:fill="auto" w:val="clear"/>
        </w:rPr>
        <w:t xml:space="preserve">b. Objetivo: “Rehabilitación </w:t>
      </w:r>
      <w:r>
        <w:rPr>
          <w:rFonts w:eastAsia="Times New Roman" w:cs="Times New Roman"/>
          <w:color w:val="000000"/>
          <w:kern w:val="0"/>
          <w:sz w:val="22"/>
          <w:szCs w:val="22"/>
          <w:shd w:fill="auto" w:val="clear"/>
          <w:lang w:val="es-ES" w:eastAsia="es-ES" w:bidi="ar-SA"/>
        </w:rPr>
        <w:t>Turística</w:t>
      </w:r>
      <w:r>
        <w:rPr>
          <w:rFonts w:cs="Times New Roman"/>
          <w:sz w:val="22"/>
          <w:szCs w:val="22"/>
          <w:shd w:fill="auto" w:val="clear"/>
        </w:rPr>
        <w:t>”</w:t>
      </w:r>
    </w:p>
    <w:p>
      <w:pPr>
        <w:pStyle w:val="ListParagraph"/>
        <w:ind w:left="426" w:hanging="0"/>
        <w:jc w:val="both"/>
        <w:rPr>
          <w:shd w:fill="auto" w:val="clear"/>
        </w:rPr>
      </w:pPr>
      <w:r>
        <w:rPr>
          <w:rFonts w:cs="Times New Roman"/>
          <w:sz w:val="22"/>
          <w:szCs w:val="22"/>
          <w:shd w:fill="auto" w:val="clear"/>
        </w:rPr>
        <w:t>c. Plazo: Durante el año 2023.</w:t>
      </w:r>
    </w:p>
    <w:p>
      <w:pPr>
        <w:pStyle w:val="ListParagraph"/>
        <w:ind w:left="426" w:hanging="0"/>
        <w:jc w:val="both"/>
        <w:rPr>
          <w:shd w:fill="auto" w:val="clear"/>
        </w:rPr>
      </w:pPr>
      <w:r>
        <w:rPr>
          <w:rFonts w:cs="Times New Roman"/>
          <w:sz w:val="22"/>
          <w:szCs w:val="22"/>
          <w:shd w:fill="auto" w:val="clear"/>
        </w:rPr>
        <w:t>d. Coste previsible:2.</w:t>
      </w:r>
      <w:r>
        <w:rPr>
          <w:rFonts w:eastAsia="Times New Roman" w:cs="Times New Roman"/>
          <w:color w:val="000000"/>
          <w:kern w:val="0"/>
          <w:sz w:val="22"/>
          <w:szCs w:val="22"/>
          <w:shd w:fill="auto" w:val="clear"/>
          <w:lang w:val="es-ES" w:eastAsia="es-ES" w:bidi="ar-SA"/>
        </w:rPr>
        <w:t>000</w:t>
      </w:r>
      <w:r>
        <w:rPr>
          <w:rFonts w:cs="Times New Roman"/>
          <w:sz w:val="22"/>
          <w:szCs w:val="22"/>
          <w:shd w:fill="auto" w:val="clear"/>
        </w:rPr>
        <w:t>.000 euros y fuente de financiación subconcepto 767.00.01.23</w:t>
      </w:r>
    </w:p>
    <w:p>
      <w:pPr>
        <w:pStyle w:val="ListParagraph"/>
        <w:ind w:left="426" w:hanging="0"/>
        <w:jc w:val="both"/>
        <w:rPr>
          <w:shd w:fill="auto" w:val="clear"/>
        </w:rPr>
      </w:pPr>
      <w:r>
        <w:rPr>
          <w:rFonts w:cs="Times New Roman"/>
          <w:sz w:val="22"/>
          <w:szCs w:val="22"/>
          <w:shd w:fill="auto" w:val="clear"/>
        </w:rPr>
        <w:t>Modificado Pleno 23 de mayo de 2023 se fija en 1.785.273,24 (Modificado ya en la base de datos BNDS)</w:t>
      </w:r>
    </w:p>
    <w:p>
      <w:pPr>
        <w:pStyle w:val="ListParagraph"/>
        <w:ind w:left="426" w:hanging="0"/>
        <w:jc w:val="both"/>
        <w:rPr>
          <w:rFonts w:ascii="Times New Roman" w:hAnsi="Times New Roman" w:cs="Times New Roman"/>
          <w:sz w:val="22"/>
          <w:szCs w:val="22"/>
          <w:shd w:fill="auto" w:val="clear"/>
        </w:rPr>
      </w:pPr>
      <w:r>
        <w:rPr>
          <w:rFonts w:cs="Times New Roman"/>
          <w:sz w:val="22"/>
          <w:szCs w:val="22"/>
          <w:shd w:fill="auto" w:val="clear"/>
        </w:rPr>
      </w:r>
    </w:p>
    <w:p>
      <w:pPr>
        <w:pStyle w:val="Normal"/>
        <w:jc w:val="both"/>
        <w:rPr>
          <w:rFonts w:ascii="Times New Roman" w:hAnsi="Times New Roman" w:cs="Times New Roman"/>
          <w:sz w:val="22"/>
          <w:szCs w:val="22"/>
          <w:shd w:fill="auto" w:val="clear"/>
        </w:rPr>
      </w:pPr>
      <w:r>
        <w:rPr>
          <w:rFonts w:cs="Times New Roman"/>
          <w:sz w:val="22"/>
          <w:szCs w:val="22"/>
          <w:shd w:fill="auto" w:val="clear"/>
        </w:rPr>
      </w:r>
    </w:p>
    <w:p>
      <w:pPr>
        <w:pStyle w:val="Normal"/>
        <w:jc w:val="both"/>
        <w:rPr>
          <w:shd w:fill="auto" w:val="clear"/>
        </w:rPr>
      </w:pPr>
      <w:r>
        <w:rPr>
          <w:rFonts w:cs="Times New Roman"/>
          <w:b/>
          <w:bCs/>
          <w:sz w:val="22"/>
          <w:szCs w:val="22"/>
          <w:shd w:fill="auto" w:val="clear"/>
        </w:rPr>
        <w:t xml:space="preserve">4.A.4  </w:t>
      </w:r>
      <w:r>
        <w:rPr>
          <w:rFonts w:cs="Times New Roman"/>
          <w:b/>
          <w:bCs/>
          <w:sz w:val="22"/>
          <w:szCs w:val="22"/>
          <w:u w:val="single"/>
          <w:shd w:fill="auto" w:val="clear"/>
        </w:rPr>
        <w:t xml:space="preserve">Subvención </w:t>
      </w:r>
      <w:r>
        <w:rPr>
          <w:rFonts w:eastAsia="Times New Roman" w:cs="Times New Roman"/>
          <w:b/>
          <w:bCs/>
          <w:color w:val="000000"/>
          <w:kern w:val="0"/>
          <w:sz w:val="22"/>
          <w:szCs w:val="22"/>
          <w:u w:val="single"/>
          <w:shd w:fill="auto" w:val="clear"/>
          <w:lang w:val="es-ES" w:eastAsia="es-ES" w:bidi="ar-SA"/>
        </w:rPr>
        <w:t xml:space="preserve">Consorcio Maspalomas Gran Canaria </w:t>
      </w:r>
      <w:r>
        <w:rPr>
          <w:rFonts w:cs="Times New Roman"/>
          <w:b/>
          <w:bCs/>
          <w:sz w:val="22"/>
          <w:szCs w:val="22"/>
          <w:u w:val="single"/>
          <w:shd w:fill="auto" w:val="clear"/>
        </w:rPr>
        <w:t>para Acceso Faro de Maspalomas (FDCAN)</w:t>
      </w:r>
    </w:p>
    <w:p>
      <w:pPr>
        <w:pStyle w:val="Normal"/>
        <w:jc w:val="both"/>
        <w:rPr>
          <w:rFonts w:ascii="Times New Roman" w:hAnsi="Times New Roman" w:cs="Times New Roman"/>
          <w:sz w:val="22"/>
          <w:szCs w:val="22"/>
          <w:shd w:fill="auto" w:val="clear"/>
        </w:rPr>
      </w:pPr>
      <w:r>
        <w:rPr>
          <w:rFonts w:cs="Times New Roman"/>
          <w:sz w:val="22"/>
          <w:szCs w:val="22"/>
          <w:shd w:fill="auto" w:val="clear"/>
        </w:rPr>
      </w:r>
    </w:p>
    <w:p>
      <w:pPr>
        <w:pStyle w:val="ListParagraph"/>
        <w:ind w:left="426" w:hanging="0"/>
        <w:jc w:val="both"/>
        <w:rPr>
          <w:shd w:fill="auto" w:val="clear"/>
        </w:rPr>
      </w:pPr>
      <w:r>
        <w:rPr>
          <w:rFonts w:cs="Times New Roman"/>
          <w:sz w:val="22"/>
          <w:szCs w:val="22"/>
          <w:shd w:fill="auto" w:val="clear"/>
        </w:rPr>
        <w:t xml:space="preserve">a.- Beneficiario: </w:t>
      </w:r>
      <w:r>
        <w:rPr>
          <w:rFonts w:eastAsia="Times New Roman" w:cs="Times New Roman"/>
          <w:color w:val="000000"/>
          <w:kern w:val="0"/>
          <w:sz w:val="22"/>
          <w:szCs w:val="22"/>
          <w:shd w:fill="auto" w:val="clear"/>
          <w:lang w:val="es-ES" w:eastAsia="es-ES" w:bidi="ar-SA"/>
        </w:rPr>
        <w:t>Consorcio Maspalomas Gran Canaria CIF P3500026D)</w:t>
      </w:r>
    </w:p>
    <w:p>
      <w:pPr>
        <w:pStyle w:val="ListParagraph"/>
        <w:ind w:left="426" w:hanging="0"/>
        <w:jc w:val="both"/>
        <w:rPr>
          <w:shd w:fill="auto" w:val="clear"/>
        </w:rPr>
      </w:pPr>
      <w:r>
        <w:rPr>
          <w:rFonts w:cs="Times New Roman"/>
          <w:sz w:val="22"/>
          <w:szCs w:val="22"/>
          <w:shd w:fill="auto" w:val="clear"/>
        </w:rPr>
        <w:t xml:space="preserve">b.- Objetivo: </w:t>
      </w:r>
      <w:r>
        <w:rPr>
          <w:rFonts w:eastAsia="Times New Roman" w:cs="Times New Roman"/>
          <w:color w:val="000000"/>
          <w:kern w:val="0"/>
          <w:sz w:val="22"/>
          <w:szCs w:val="22"/>
          <w:shd w:fill="auto" w:val="clear"/>
          <w:lang w:val="es-ES" w:eastAsia="es-ES" w:bidi="ar-SA"/>
        </w:rPr>
        <w:t>Acceso a Faro de Maspalomas</w:t>
      </w:r>
    </w:p>
    <w:p>
      <w:pPr>
        <w:pStyle w:val="ListParagraph"/>
        <w:ind w:left="426" w:hanging="0"/>
        <w:jc w:val="both"/>
        <w:rPr>
          <w:shd w:fill="auto" w:val="clear"/>
        </w:rPr>
      </w:pPr>
      <w:r>
        <w:rPr>
          <w:rFonts w:cs="Times New Roman"/>
          <w:sz w:val="22"/>
          <w:szCs w:val="22"/>
          <w:shd w:fill="auto" w:val="clear"/>
        </w:rPr>
        <w:t>c.- Plazo: Durante al año 2023.</w:t>
      </w:r>
    </w:p>
    <w:p>
      <w:pPr>
        <w:pStyle w:val="ListParagraph"/>
        <w:ind w:left="426" w:hanging="0"/>
        <w:jc w:val="both"/>
        <w:rPr>
          <w:shd w:fill="auto" w:val="clear"/>
        </w:rPr>
      </w:pPr>
      <w:r>
        <w:rPr>
          <w:rFonts w:cs="Times New Roman"/>
          <w:sz w:val="22"/>
          <w:szCs w:val="22"/>
          <w:shd w:fill="auto" w:val="clear"/>
        </w:rPr>
        <w:t xml:space="preserve">d.- Coste previsible </w:t>
      </w:r>
      <w:r>
        <w:rPr>
          <w:rFonts w:eastAsia="Times New Roman" w:cs="Times New Roman"/>
          <w:color w:val="000000"/>
          <w:kern w:val="0"/>
          <w:sz w:val="22"/>
          <w:szCs w:val="22"/>
          <w:shd w:fill="auto" w:val="clear"/>
          <w:lang w:val="es-ES" w:eastAsia="es-ES" w:bidi="ar-SA"/>
        </w:rPr>
        <w:t>1</w:t>
      </w:r>
      <w:r>
        <w:rPr>
          <w:rFonts w:cs="Times New Roman"/>
          <w:sz w:val="22"/>
          <w:szCs w:val="22"/>
          <w:shd w:fill="auto" w:val="clear"/>
        </w:rPr>
        <w:t>.</w:t>
      </w:r>
      <w:r>
        <w:rPr>
          <w:rFonts w:eastAsia="Times New Roman" w:cs="Times New Roman"/>
          <w:color w:val="000000"/>
          <w:kern w:val="0"/>
          <w:sz w:val="22"/>
          <w:szCs w:val="22"/>
          <w:shd w:fill="auto" w:val="clear"/>
          <w:lang w:val="es-ES" w:eastAsia="es-ES" w:bidi="ar-SA"/>
        </w:rPr>
        <w:t>128.929,61</w:t>
      </w:r>
      <w:r>
        <w:rPr>
          <w:rFonts w:cs="Times New Roman"/>
          <w:sz w:val="22"/>
          <w:szCs w:val="22"/>
          <w:shd w:fill="auto" w:val="clear"/>
        </w:rPr>
        <w:t xml:space="preserve"> € y fuente de financiación: subconcepto 767.00.02.23</w:t>
      </w:r>
    </w:p>
    <w:p>
      <w:pPr>
        <w:pStyle w:val="ListParagraph"/>
        <w:ind w:left="426" w:hanging="0"/>
        <w:jc w:val="both"/>
        <w:rPr>
          <w:shd w:fill="auto" w:val="clear"/>
        </w:rPr>
      </w:pPr>
      <w:r>
        <w:rPr>
          <w:shd w:fill="auto" w:val="clear"/>
        </w:rPr>
      </w:r>
    </w:p>
    <w:p>
      <w:pPr>
        <w:pStyle w:val="Normal"/>
        <w:jc w:val="both"/>
        <w:rPr>
          <w:b/>
          <w:b/>
          <w:bCs/>
          <w:shd w:fill="auto" w:val="clear"/>
        </w:rPr>
      </w:pPr>
      <w:r>
        <w:rPr>
          <w:b/>
          <w:bCs/>
          <w:shd w:fill="auto" w:val="clear"/>
        </w:rPr>
      </w:r>
    </w:p>
    <w:p>
      <w:pPr>
        <w:pStyle w:val="Normal"/>
        <w:ind w:hanging="0"/>
        <w:jc w:val="both"/>
        <w:rPr>
          <w:shd w:fill="auto" w:val="clear"/>
        </w:rPr>
      </w:pPr>
      <w:r>
        <w:rPr>
          <w:rFonts w:eastAsia="Calibri" w:cs="Arial"/>
          <w:b/>
          <w:bCs/>
          <w:shd w:fill="auto" w:val="clear"/>
          <w:lang w:val="es-ES_tradnl" w:eastAsia="en-US"/>
        </w:rPr>
        <w:t xml:space="preserve">4.A.5 </w:t>
      </w:r>
      <w:r>
        <w:rPr>
          <w:rFonts w:eastAsia="Calibri" w:cs="Arial"/>
          <w:b/>
          <w:bCs/>
          <w:u w:val="single"/>
          <w:shd w:fill="auto" w:val="clear"/>
          <w:lang w:val="es-ES_tradnl" w:eastAsia="en-US"/>
        </w:rPr>
        <w:t xml:space="preserve">Subvención al Ayuntamiento de Mogán para el proyecto denominado “Acondicionamiento peatonal de Arguineguín hasta Patalavaca” </w:t>
      </w:r>
    </w:p>
    <w:p>
      <w:pPr>
        <w:pStyle w:val="Normal"/>
        <w:ind w:hanging="0"/>
        <w:jc w:val="both"/>
        <w:rPr>
          <w:b/>
          <w:b/>
          <w:bCs/>
          <w:shd w:fill="auto" w:val="clear"/>
        </w:rPr>
      </w:pPr>
      <w:r>
        <w:rPr>
          <w:b/>
          <w:bCs/>
          <w:shd w:fill="auto" w:val="clear"/>
        </w:rPr>
      </w:r>
    </w:p>
    <w:p>
      <w:pPr>
        <w:pStyle w:val="Normal"/>
        <w:ind w:hanging="0"/>
        <w:jc w:val="both"/>
        <w:rPr>
          <w:shd w:fill="auto" w:val="clear"/>
        </w:rPr>
      </w:pPr>
      <w:r>
        <w:rPr>
          <w:rFonts w:eastAsia="Calibri" w:cs="Arial"/>
          <w:b/>
          <w:bCs/>
          <w:sz w:val="24"/>
          <w:szCs w:val="24"/>
          <w:u w:val="single"/>
          <w:shd w:fill="auto" w:val="clear"/>
          <w:lang w:val="es-ES_tradnl" w:eastAsia="en-US"/>
        </w:rPr>
        <w:t>Modif. 1ª Pleno del 29/09/23</w:t>
      </w:r>
    </w:p>
    <w:p>
      <w:pPr>
        <w:pStyle w:val="ListParagraph"/>
        <w:jc w:val="both"/>
        <w:rPr>
          <w:shd w:fill="auto" w:val="clear"/>
        </w:rPr>
      </w:pPr>
      <w:r>
        <w:rPr>
          <w:shd w:fill="auto" w:val="clear"/>
        </w:rPr>
      </w:r>
    </w:p>
    <w:p>
      <w:pPr>
        <w:pStyle w:val="ListParagraph"/>
        <w:jc w:val="both"/>
        <w:rPr>
          <w:shd w:fill="auto" w:val="clear"/>
        </w:rPr>
      </w:pPr>
      <w:r>
        <w:rPr>
          <w:shd w:fill="auto" w:val="clear"/>
        </w:rPr>
        <w:t xml:space="preserve">a. Beneficiario: Ayuntamiento de Mogán. CIF </w:t>
      </w:r>
      <w:r>
        <w:rPr>
          <w:b w:val="false"/>
          <w:i w:val="false"/>
          <w:strike w:val="false"/>
          <w:dstrike w:val="false"/>
          <w:outline w:val="false"/>
          <w:shadow w:val="false"/>
          <w:sz w:val="24"/>
          <w:szCs w:val="24"/>
          <w:u w:val="none"/>
          <w:shd w:fill="auto" w:val="clear"/>
          <w:em w:val="none"/>
        </w:rPr>
        <w:t>P3501300B</w:t>
      </w:r>
    </w:p>
    <w:p>
      <w:pPr>
        <w:pStyle w:val="ListParagraph"/>
        <w:jc w:val="both"/>
        <w:rPr>
          <w:shd w:fill="auto" w:val="clear"/>
        </w:rPr>
      </w:pPr>
      <w:r>
        <w:rPr>
          <w:shd w:fill="auto" w:val="clear"/>
        </w:rPr>
        <w:t>b. Objetivo: Rehabilitación en municipios turísticosa de la isla.</w:t>
      </w:r>
    </w:p>
    <w:p>
      <w:pPr>
        <w:pStyle w:val="ListParagraph"/>
        <w:jc w:val="both"/>
        <w:rPr>
          <w:shd w:fill="auto" w:val="clear"/>
        </w:rPr>
      </w:pPr>
      <w:r>
        <w:rPr>
          <w:shd w:fill="auto" w:val="clear"/>
        </w:rPr>
        <w:t xml:space="preserve"> </w:t>
      </w:r>
      <w:r>
        <w:rPr>
          <w:shd w:fill="auto" w:val="clear"/>
        </w:rPr>
        <w:t>c. Plazo: Durante el año 2023.</w:t>
      </w:r>
    </w:p>
    <w:p>
      <w:pPr>
        <w:pStyle w:val="ListParagraph"/>
        <w:jc w:val="both"/>
        <w:rPr>
          <w:shd w:fill="auto" w:val="clear"/>
        </w:rPr>
      </w:pPr>
      <w:r>
        <w:rPr>
          <w:b w:val="false"/>
          <w:i w:val="false"/>
          <w:strike w:val="false"/>
          <w:dstrike w:val="false"/>
          <w:outline w:val="false"/>
          <w:shadow w:val="false"/>
          <w:sz w:val="24"/>
          <w:szCs w:val="24"/>
          <w:u w:val="none"/>
          <w:shd w:fill="auto" w:val="clear"/>
          <w:em w:val="none"/>
        </w:rPr>
        <w:t>d. Coste previsible: 534.025,45 euros y fuente de financiación subconcepto 762.00.02.23</w:t>
      </w:r>
    </w:p>
    <w:p>
      <w:pPr>
        <w:pStyle w:val="ListParagraph"/>
        <w:jc w:val="both"/>
        <w:rPr>
          <w:shd w:fill="auto" w:val="clear"/>
        </w:rPr>
      </w:pPr>
      <w:r>
        <w:rPr>
          <w:shd w:fill="auto" w:val="clear"/>
        </w:rPr>
      </w:r>
    </w:p>
    <w:p>
      <w:pPr>
        <w:pStyle w:val="Normal"/>
        <w:jc w:val="both"/>
        <w:rPr>
          <w:b/>
          <w:b/>
          <w:bCs/>
          <w:shd w:fill="auto" w:val="clear"/>
        </w:rPr>
      </w:pPr>
      <w:r>
        <w:rPr>
          <w:b/>
          <w:bCs/>
          <w:shd w:fill="auto" w:val="clear"/>
        </w:rPr>
      </w:r>
    </w:p>
    <w:p>
      <w:pPr>
        <w:pStyle w:val="Normal"/>
        <w:jc w:val="both"/>
        <w:rPr>
          <w:shd w:fill="auto" w:val="clear"/>
        </w:rPr>
      </w:pPr>
      <w:r>
        <w:rPr>
          <w:b/>
          <w:bCs/>
          <w:shd w:fill="auto" w:val="clear"/>
        </w:rPr>
        <w:t xml:space="preserve">4.A.6 </w:t>
      </w:r>
      <w:r>
        <w:rPr>
          <w:b/>
          <w:bCs/>
          <w:u w:val="single"/>
          <w:shd w:fill="auto" w:val="clear"/>
        </w:rPr>
        <w:t xml:space="preserve">Subvención al Ayuntamiento de Mogán para el proyecto denominado “Rehabilitación en calle Veneguera en Puerto Rico” </w:t>
      </w:r>
    </w:p>
    <w:p>
      <w:pPr>
        <w:pStyle w:val="ListParagraph"/>
        <w:jc w:val="both"/>
        <w:rPr>
          <w:shd w:fill="auto" w:val="clear"/>
        </w:rPr>
      </w:pPr>
      <w:r>
        <w:rPr>
          <w:shd w:fill="auto" w:val="clear"/>
        </w:rPr>
      </w:r>
    </w:p>
    <w:p>
      <w:pPr>
        <w:pStyle w:val="Normal"/>
        <w:ind w:hanging="0"/>
        <w:jc w:val="both"/>
        <w:rPr>
          <w:shd w:fill="auto" w:val="clear"/>
        </w:rPr>
      </w:pPr>
      <w:r>
        <w:rPr>
          <w:rFonts w:eastAsia="Calibri" w:cs="Arial"/>
          <w:b/>
          <w:bCs/>
          <w:sz w:val="24"/>
          <w:szCs w:val="24"/>
          <w:u w:val="single"/>
          <w:shd w:fill="auto" w:val="clear"/>
          <w:lang w:val="es-ES_tradnl" w:eastAsia="en-US"/>
        </w:rPr>
        <w:t>Modif. 1ª Pleno del 29/09/23</w:t>
      </w:r>
    </w:p>
    <w:p>
      <w:pPr>
        <w:pStyle w:val="ListParagraph"/>
        <w:jc w:val="both"/>
        <w:rPr>
          <w:shd w:fill="auto" w:val="clear"/>
        </w:rPr>
      </w:pPr>
      <w:r>
        <w:rPr>
          <w:shd w:fill="auto" w:val="clear"/>
        </w:rPr>
        <w:t xml:space="preserve">a. Beneficiario: Ayuntamiento de Mogán. CIF </w:t>
      </w:r>
      <w:r>
        <w:rPr>
          <w:b w:val="false"/>
          <w:i w:val="false"/>
          <w:strike w:val="false"/>
          <w:dstrike w:val="false"/>
          <w:outline w:val="false"/>
          <w:shadow w:val="false"/>
          <w:sz w:val="24"/>
          <w:szCs w:val="24"/>
          <w:u w:val="none"/>
          <w:shd w:fill="auto" w:val="clear"/>
          <w:em w:val="none"/>
        </w:rPr>
        <w:t>P3501300B</w:t>
      </w:r>
    </w:p>
    <w:p>
      <w:pPr>
        <w:pStyle w:val="ListParagraph"/>
        <w:jc w:val="both"/>
        <w:rPr>
          <w:shd w:fill="auto" w:val="clear"/>
        </w:rPr>
      </w:pPr>
      <w:r>
        <w:rPr>
          <w:shd w:fill="auto" w:val="clear"/>
        </w:rPr>
        <w:t>b. Objetivo: Rehabilitación en municipios turísticosa de la isla.</w:t>
      </w:r>
    </w:p>
    <w:p>
      <w:pPr>
        <w:pStyle w:val="ListParagraph"/>
        <w:jc w:val="both"/>
        <w:rPr>
          <w:shd w:fill="auto" w:val="clear"/>
        </w:rPr>
      </w:pPr>
      <w:r>
        <w:rPr>
          <w:shd w:fill="auto" w:val="clear"/>
        </w:rPr>
        <w:t xml:space="preserve"> </w:t>
      </w:r>
      <w:r>
        <w:rPr>
          <w:shd w:fill="auto" w:val="clear"/>
        </w:rPr>
        <w:t>c. Plazo: Durante el año 2023.</w:t>
      </w:r>
    </w:p>
    <w:p>
      <w:pPr>
        <w:pStyle w:val="ListParagraph"/>
        <w:jc w:val="both"/>
        <w:rPr>
          <w:shd w:fill="auto" w:val="clear"/>
        </w:rPr>
      </w:pPr>
      <w:r>
        <w:rPr>
          <w:b w:val="false"/>
          <w:i w:val="false"/>
          <w:strike w:val="false"/>
          <w:dstrike w:val="false"/>
          <w:outline w:val="false"/>
          <w:shadow w:val="false"/>
          <w:sz w:val="24"/>
          <w:szCs w:val="24"/>
          <w:u w:val="none"/>
          <w:shd w:fill="auto" w:val="clear"/>
          <w:em w:val="none"/>
        </w:rPr>
        <w:t>d. Coste previsible: 550.000 euros y fuente de financiación subconcepto 762.00.03.23</w:t>
      </w:r>
    </w:p>
    <w:p>
      <w:pPr>
        <w:pStyle w:val="ListParagraph"/>
        <w:jc w:val="both"/>
        <w:rPr>
          <w:shd w:fill="auto" w:val="clear"/>
        </w:rPr>
      </w:pPr>
      <w:r>
        <w:rPr>
          <w:shd w:fill="auto" w:val="clear"/>
        </w:rPr>
      </w:r>
    </w:p>
    <w:p>
      <w:pPr>
        <w:pStyle w:val="Normal"/>
        <w:jc w:val="both"/>
        <w:rPr>
          <w:shd w:fill="auto" w:val="clear"/>
        </w:rPr>
      </w:pPr>
      <w:r>
        <w:rPr>
          <w:b/>
          <w:sz w:val="28"/>
          <w:szCs w:val="28"/>
          <w:shd w:fill="auto" w:val="clear"/>
        </w:rPr>
        <w:t>Régimen de seguimiento y evaluación</w:t>
      </w:r>
    </w:p>
    <w:p>
      <w:pPr>
        <w:pStyle w:val="Normal"/>
        <w:jc w:val="both"/>
        <w:rPr>
          <w:b/>
          <w:b/>
          <w:shd w:fill="auto" w:val="clear"/>
        </w:rPr>
      </w:pPr>
      <w:r>
        <w:rPr>
          <w:b/>
          <w:shd w:fill="auto" w:val="clear"/>
        </w:rPr>
      </w:r>
    </w:p>
    <w:p>
      <w:pPr>
        <w:pStyle w:val="Normal"/>
        <w:jc w:val="both"/>
        <w:rPr>
          <w:shd w:fill="auto" w:val="clear"/>
        </w:rPr>
      </w:pPr>
      <w:r>
        <w:rPr>
          <w:shd w:fill="auto" w:val="clear"/>
        </w:rPr>
        <w:t>De conformidad con el art. 12, c) del Reglamento de Subvenciones se establece un régimen de seguimiento y evaluación continua aplicable a las diferentes líneas de subvenciones programadas por medio de la Comisión de Evaluación en cada caso.</w:t>
      </w:r>
    </w:p>
    <w:p>
      <w:pPr>
        <w:pStyle w:val="Normal"/>
        <w:jc w:val="both"/>
        <w:rPr>
          <w:shd w:fill="auto" w:val="clear"/>
        </w:rPr>
      </w:pPr>
      <w:r>
        <w:rPr>
          <w:shd w:fill="auto" w:val="clear"/>
        </w:rPr>
      </w:r>
    </w:p>
    <w:p>
      <w:pPr>
        <w:pStyle w:val="Normal"/>
        <w:jc w:val="both"/>
        <w:rPr>
          <w:shd w:fill="auto" w:val="clear"/>
        </w:rPr>
      </w:pPr>
      <w:r>
        <w:rPr>
          <w:shd w:fill="auto" w:val="clear"/>
        </w:rPr>
        <w:t>A estos efectos, se determina para cada línea de subvención, un conjunto de indicadores relacionados con los objetivos del Plan, que recogidos periódicamente por los responsables de su seguimiento, permiten conocer el estado de la situación y los progresos conseguidos en el cumplimiento de los respectivos objetivos y acciones estratégicas.</w:t>
      </w:r>
    </w:p>
    <w:p>
      <w:pPr>
        <w:pStyle w:val="Normal"/>
        <w:jc w:val="both"/>
        <w:rPr>
          <w:shd w:fill="auto" w:val="clear"/>
        </w:rPr>
      </w:pPr>
      <w:r>
        <w:rPr>
          <w:shd w:fill="auto" w:val="clear"/>
        </w:rPr>
      </w:r>
    </w:p>
    <w:p>
      <w:pPr>
        <w:pStyle w:val="Normal"/>
        <w:jc w:val="both"/>
        <w:rPr>
          <w:shd w:fill="auto" w:val="clear"/>
        </w:rPr>
      </w:pPr>
      <w:r>
        <w:rPr>
          <w:shd w:fill="auto" w:val="clear"/>
        </w:rPr>
        <w:t>Indicadores cuantitativos y cualitativos que una vez analizados nos dará un escenario sobre el grado de cumplimiento o evaluación del Plan Operativo Anual y por tanto de sus logros y posibles desviaciones respecto a los objetivos planteados los que nos permitirá una constante revisión y mejora.</w:t>
      </w:r>
    </w:p>
    <w:p>
      <w:pPr>
        <w:pStyle w:val="Normal"/>
        <w:jc w:val="both"/>
        <w:rPr>
          <w:shd w:fill="auto" w:val="clear"/>
        </w:rPr>
      </w:pPr>
      <w:r>
        <w:rPr>
          <w:shd w:fill="auto" w:val="clear"/>
        </w:rPr>
      </w:r>
    </w:p>
    <w:p>
      <w:pPr>
        <w:pStyle w:val="Normal"/>
        <w:jc w:val="both"/>
        <w:rPr>
          <w:shd w:fill="auto" w:val="clear"/>
        </w:rPr>
      </w:pPr>
      <w:r>
        <w:rPr>
          <w:shd w:fill="auto" w:val="clear"/>
        </w:rPr>
        <w:t>A continuación, se resumen en una tabla los indicadores propuestos para cada una de las líneas de actuaciones en materia de subvenciones a seguir durante el año 2022:</w:t>
      </w:r>
    </w:p>
    <w:p>
      <w:pPr>
        <w:pStyle w:val="Normal"/>
        <w:jc w:val="both"/>
        <w:rPr>
          <w:shd w:fill="auto" w:val="clear"/>
        </w:rPr>
      </w:pPr>
      <w:r>
        <w:rPr>
          <w:shd w:fill="auto" w:val="clear"/>
        </w:rPr>
      </w:r>
    </w:p>
    <w:p>
      <w:pPr>
        <w:pStyle w:val="Normal"/>
        <w:jc w:val="both"/>
        <w:rPr>
          <w:shd w:fill="auto" w:val="clear"/>
        </w:rPr>
      </w:pPr>
      <w:r>
        <w:rPr>
          <w:shd w:fill="auto" w:val="clear"/>
        </w:rPr>
      </w:r>
    </w:p>
    <w:tbl>
      <w:tblPr>
        <w:tblW w:w="8645"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4322"/>
        <w:gridCol w:w="4322"/>
      </w:tblGrid>
      <w:tr>
        <w:trPr/>
        <w:tc>
          <w:tcPr>
            <w:tcW w:w="43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hd w:fill="auto" w:val="clear"/>
              </w:rPr>
            </w:pPr>
            <w:r>
              <w:rPr>
                <w:b/>
                <w:shd w:fill="auto" w:val="clear"/>
              </w:rPr>
              <w:t>Plan Estratégico</w:t>
            </w:r>
          </w:p>
        </w:tc>
        <w:tc>
          <w:tcPr>
            <w:tcW w:w="43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hd w:fill="auto" w:val="clear"/>
              </w:rPr>
            </w:pPr>
            <w:r>
              <w:rPr>
                <w:b/>
                <w:shd w:fill="auto" w:val="clear"/>
              </w:rPr>
              <w:t>Objetivo General-Estrategias</w:t>
            </w:r>
          </w:p>
        </w:tc>
      </w:tr>
      <w:tr>
        <w:trPr/>
        <w:tc>
          <w:tcPr>
            <w:tcW w:w="43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shd w:fill="auto" w:val="clear"/>
              </w:rPr>
              <w:t>Plan Operativo subvenciones 2022</w:t>
            </w:r>
          </w:p>
          <w:p>
            <w:pPr>
              <w:pStyle w:val="Normal"/>
              <w:widowControl w:val="false"/>
              <w:jc w:val="both"/>
              <w:rPr>
                <w:shd w:fill="auto" w:val="clear"/>
              </w:rPr>
            </w:pPr>
            <w:r>
              <w:rPr>
                <w:shd w:fill="auto" w:val="clear"/>
              </w:rPr>
              <w:t>Líneas de actuación</w:t>
            </w:r>
          </w:p>
          <w:p>
            <w:pPr>
              <w:pStyle w:val="Normal"/>
              <w:widowControl w:val="false"/>
              <w:jc w:val="both"/>
              <w:rPr>
                <w:shd w:fill="auto" w:val="clear"/>
              </w:rPr>
            </w:pPr>
            <w:r>
              <w:rPr>
                <w:shd w:fill="auto" w:val="clear"/>
              </w:rPr>
            </w:r>
          </w:p>
          <w:p>
            <w:pPr>
              <w:pStyle w:val="Normal"/>
              <w:widowControl w:val="false"/>
              <w:jc w:val="both"/>
              <w:rPr>
                <w:shd w:fill="auto" w:val="clear"/>
              </w:rPr>
            </w:pPr>
            <w:r>
              <w:rPr>
                <w:shd w:fill="auto" w:val="clear"/>
              </w:rPr>
              <w:t>1.- Fomentar y cooperar en la actividad de información turística llevada a cabo por los diferentes municipios, así como instituciones públicas o privadas que tiendan al logro del objetivo común, que no es otro que la difusión de nuestro producto turístico interior a los turistas que nos visitan anualmente.</w:t>
            </w:r>
          </w:p>
          <w:p>
            <w:pPr>
              <w:pStyle w:val="Normal"/>
              <w:widowControl w:val="false"/>
              <w:jc w:val="both"/>
              <w:rPr>
                <w:shd w:fill="auto" w:val="clear"/>
              </w:rPr>
            </w:pPr>
            <w:r>
              <w:rPr>
                <w:shd w:fill="auto" w:val="clear"/>
              </w:rPr>
            </w:r>
          </w:p>
          <w:p>
            <w:pPr>
              <w:pStyle w:val="Normal"/>
              <w:widowControl w:val="false"/>
              <w:jc w:val="both"/>
              <w:rPr>
                <w:shd w:fill="auto" w:val="clear"/>
              </w:rPr>
            </w:pPr>
            <w:r>
              <w:rPr>
                <w:shd w:fill="auto" w:val="clear"/>
              </w:rPr>
              <w:t>2.- Fomentar y cooperar con las diferentes asociaciones empresariales de determinados productos turísticos considerados de enorme interés para el impulso turístico del destino, tales como el rural, el de salud, el de Golf, náutica, de convenciones, médico.</w:t>
            </w:r>
          </w:p>
          <w:p>
            <w:pPr>
              <w:pStyle w:val="Normal"/>
              <w:widowControl w:val="false"/>
              <w:jc w:val="both"/>
              <w:rPr>
                <w:shd w:fill="auto" w:val="clear"/>
              </w:rPr>
            </w:pPr>
            <w:r>
              <w:rPr>
                <w:shd w:fill="auto" w:val="clear"/>
              </w:rPr>
            </w:r>
          </w:p>
          <w:p>
            <w:pPr>
              <w:pStyle w:val="Normal"/>
              <w:widowControl w:val="false"/>
              <w:jc w:val="both"/>
              <w:rPr>
                <w:shd w:fill="auto" w:val="clear"/>
              </w:rPr>
            </w:pPr>
            <w:r>
              <w:rPr>
                <w:shd w:fill="auto" w:val="clear"/>
              </w:rPr>
              <w:t>3.- Fomento y cooperación a determinados eventos culturales, gastronómicos, docentes, fiestas tradicionales o deportivos considerados de repercusión significativa para el refuerzo de la imagen exterior de Gran Canaria o como atractivo significativo para nuestros visitantes.</w:t>
            </w:r>
          </w:p>
          <w:p>
            <w:pPr>
              <w:pStyle w:val="Normal"/>
              <w:widowControl w:val="false"/>
              <w:jc w:val="both"/>
              <w:rPr>
                <w:shd w:fill="auto" w:val="clear"/>
              </w:rPr>
            </w:pPr>
            <w:r>
              <w:rPr>
                <w:shd w:fill="auto" w:val="clear"/>
              </w:rPr>
            </w:r>
          </w:p>
          <w:p>
            <w:pPr>
              <w:pStyle w:val="Normal"/>
              <w:widowControl w:val="false"/>
              <w:jc w:val="both"/>
              <w:rPr>
                <w:shd w:fill="auto" w:val="clear"/>
              </w:rPr>
            </w:pPr>
            <w:r>
              <w:rPr>
                <w:shd w:fill="auto" w:val="clear"/>
              </w:rPr>
              <w:t>4.- Fomento y colaboración para la rehabilitación de índole turística en municipios de la isla tales como el de Telde</w:t>
            </w:r>
          </w:p>
          <w:p>
            <w:pPr>
              <w:pStyle w:val="Normal"/>
              <w:widowControl w:val="false"/>
              <w:jc w:val="both"/>
              <w:rPr>
                <w:shd w:fill="auto" w:val="clear"/>
              </w:rPr>
            </w:pPr>
            <w:r>
              <w:rPr>
                <w:shd w:fill="auto" w:val="clear"/>
              </w:rPr>
            </w:r>
          </w:p>
          <w:p>
            <w:pPr>
              <w:pStyle w:val="Normal"/>
              <w:widowControl w:val="false"/>
              <w:jc w:val="both"/>
              <w:rPr>
                <w:shd w:fill="auto" w:val="clear"/>
              </w:rPr>
            </w:pPr>
            <w:r>
              <w:rPr>
                <w:shd w:fill="auto" w:val="clear"/>
              </w:rPr>
            </w:r>
          </w:p>
        </w:tc>
        <w:tc>
          <w:tcPr>
            <w:tcW w:w="43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
                <w:i/>
                <w:shd w:fill="auto" w:val="clear"/>
              </w:rPr>
            </w:pPr>
            <w:r>
              <w:rPr>
                <w:i/>
                <w:shd w:fill="auto" w:val="clear"/>
              </w:rPr>
              <w:t>Fomento, desarrollo y promoción del destino turístico Gran Canaria en todas sus manifestaciones, así como la mejora de su imagen.</w:t>
            </w:r>
          </w:p>
          <w:p>
            <w:pPr>
              <w:pStyle w:val="Normal"/>
              <w:widowControl w:val="false"/>
              <w:jc w:val="both"/>
              <w:rPr>
                <w:shd w:fill="auto" w:val="clear"/>
              </w:rPr>
            </w:pPr>
            <w:r>
              <w:rPr>
                <w:shd w:fill="auto" w:val="clear"/>
              </w:rPr>
            </w:r>
          </w:p>
          <w:p>
            <w:pPr>
              <w:pStyle w:val="Normal"/>
              <w:widowControl w:val="false"/>
              <w:jc w:val="both"/>
              <w:rPr>
                <w:shd w:fill="auto" w:val="clear"/>
              </w:rPr>
            </w:pPr>
            <w:r>
              <w:rPr>
                <w:shd w:fill="auto" w:val="clear"/>
              </w:rPr>
              <w:t>1.- Difusión de nuestro producto turístico interior a los turistas que nos visitan anualmente.</w:t>
            </w:r>
          </w:p>
          <w:p>
            <w:pPr>
              <w:pStyle w:val="Normal"/>
              <w:widowControl w:val="false"/>
              <w:jc w:val="both"/>
              <w:rPr>
                <w:shd w:fill="auto" w:val="clear"/>
              </w:rPr>
            </w:pPr>
            <w:r>
              <w:rPr>
                <w:shd w:fill="auto" w:val="clear"/>
              </w:rPr>
            </w:r>
          </w:p>
          <w:p>
            <w:pPr>
              <w:pStyle w:val="Normal"/>
              <w:widowControl w:val="false"/>
              <w:jc w:val="both"/>
              <w:rPr>
                <w:shd w:fill="auto" w:val="clear"/>
              </w:rPr>
            </w:pPr>
            <w:r>
              <w:rPr>
                <w:shd w:fill="auto" w:val="clear"/>
              </w:rPr>
              <w:t>2.- Impulso de los diferentes productos turísticos de la isla</w:t>
            </w:r>
          </w:p>
          <w:p>
            <w:pPr>
              <w:pStyle w:val="Normal"/>
              <w:widowControl w:val="false"/>
              <w:jc w:val="both"/>
              <w:rPr>
                <w:shd w:fill="auto" w:val="clear"/>
              </w:rPr>
            </w:pPr>
            <w:r>
              <w:rPr>
                <w:shd w:fill="auto" w:val="clear"/>
              </w:rPr>
            </w:r>
          </w:p>
          <w:p>
            <w:pPr>
              <w:pStyle w:val="Normal"/>
              <w:widowControl w:val="false"/>
              <w:jc w:val="both"/>
              <w:rPr>
                <w:shd w:fill="auto" w:val="clear"/>
              </w:rPr>
            </w:pPr>
            <w:r>
              <w:rPr>
                <w:shd w:fill="auto" w:val="clear"/>
              </w:rPr>
              <w:t>3.- Refuerzo de los atractivos culturales, sociales o deportivos de la isla a los efectos de aumentar el interés de los visitantes, así como la cooperación en la formación.</w:t>
            </w:r>
          </w:p>
          <w:p>
            <w:pPr>
              <w:pStyle w:val="Normal"/>
              <w:widowControl w:val="false"/>
              <w:jc w:val="both"/>
              <w:rPr>
                <w:shd w:fill="auto" w:val="clear"/>
              </w:rPr>
            </w:pPr>
            <w:r>
              <w:rPr>
                <w:shd w:fill="auto" w:val="clear"/>
              </w:rPr>
            </w:r>
          </w:p>
          <w:p>
            <w:pPr>
              <w:pStyle w:val="Normal"/>
              <w:widowControl w:val="false"/>
              <w:jc w:val="both"/>
              <w:rPr>
                <w:shd w:fill="auto" w:val="clear"/>
              </w:rPr>
            </w:pPr>
            <w:r>
              <w:rPr>
                <w:shd w:fill="auto" w:val="clear"/>
              </w:rPr>
              <w:t>4.- Rehabilitación de los espacios e infraestructuras turísticas de zonas de Gran Canaria.</w:t>
            </w:r>
          </w:p>
          <w:p>
            <w:pPr>
              <w:pStyle w:val="Normal"/>
              <w:widowControl w:val="false"/>
              <w:jc w:val="both"/>
              <w:rPr>
                <w:shd w:fill="auto" w:val="clear"/>
              </w:rPr>
            </w:pPr>
            <w:r>
              <w:rPr>
                <w:shd w:fill="auto" w:val="clear"/>
              </w:rPr>
            </w:r>
          </w:p>
          <w:p>
            <w:pPr>
              <w:pStyle w:val="Normal"/>
              <w:widowControl w:val="false"/>
              <w:jc w:val="both"/>
              <w:rPr>
                <w:shd w:fill="auto" w:val="clear"/>
              </w:rPr>
            </w:pPr>
            <w:r>
              <w:rPr>
                <w:shd w:fill="auto" w:val="clear"/>
              </w:rPr>
            </w:r>
          </w:p>
        </w:tc>
      </w:tr>
      <w:tr>
        <w:trPr/>
        <w:tc>
          <w:tcPr>
            <w:tcW w:w="43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hd w:fill="auto" w:val="clear"/>
              </w:rPr>
            </w:pPr>
            <w:r>
              <w:rPr>
                <w:b/>
                <w:shd w:fill="auto" w:val="clear"/>
              </w:rPr>
              <w:t>Criterios Generales de Evaluación</w:t>
            </w:r>
          </w:p>
        </w:tc>
        <w:tc>
          <w:tcPr>
            <w:tcW w:w="43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hd w:fill="auto" w:val="clear"/>
              </w:rPr>
            </w:pPr>
            <w:r>
              <w:rPr>
                <w:b/>
                <w:shd w:fill="auto" w:val="clear"/>
              </w:rPr>
              <w:t>Indicadores Evaluación 2022</w:t>
            </w:r>
          </w:p>
        </w:tc>
      </w:tr>
      <w:tr>
        <w:trPr/>
        <w:tc>
          <w:tcPr>
            <w:tcW w:w="43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shd w:fill="auto" w:val="clear"/>
              </w:rPr>
              <w:t>- Seguimiento y evaluación continua del proceso económico-administrativo de convocatoria y concesión de las subvenciones.</w:t>
            </w:r>
          </w:p>
          <w:p>
            <w:pPr>
              <w:pStyle w:val="Normal"/>
              <w:widowControl w:val="false"/>
              <w:jc w:val="both"/>
              <w:rPr>
                <w:shd w:fill="auto" w:val="clear"/>
              </w:rPr>
            </w:pPr>
            <w:r>
              <w:rPr>
                <w:shd w:fill="auto" w:val="clear"/>
              </w:rPr>
              <w:t>- Art. 32.1 de la LGS y art. 84.1 del Reglamento.</w:t>
            </w:r>
          </w:p>
          <w:p>
            <w:pPr>
              <w:pStyle w:val="Normal"/>
              <w:widowControl w:val="false"/>
              <w:jc w:val="both"/>
              <w:rPr>
                <w:shd w:fill="auto" w:val="clear"/>
              </w:rPr>
            </w:pPr>
            <w:r>
              <w:rPr>
                <w:shd w:fill="auto" w:val="clear"/>
              </w:rPr>
              <w:t>- Revisión obligaciones del beneficiario.</w:t>
            </w:r>
          </w:p>
          <w:p>
            <w:pPr>
              <w:pStyle w:val="Normal"/>
              <w:widowControl w:val="false"/>
              <w:jc w:val="both"/>
              <w:rPr>
                <w:shd w:fill="auto" w:val="clear"/>
              </w:rPr>
            </w:pPr>
            <w:r>
              <w:rPr>
                <w:shd w:fill="auto" w:val="clear"/>
              </w:rPr>
              <w:t>- Impactos de la subvención.</w:t>
            </w:r>
          </w:p>
          <w:p>
            <w:pPr>
              <w:pStyle w:val="Normal"/>
              <w:widowControl w:val="false"/>
              <w:jc w:val="both"/>
              <w:rPr>
                <w:shd w:fill="auto" w:val="clear"/>
              </w:rPr>
            </w:pPr>
            <w:r>
              <w:rPr>
                <w:shd w:fill="auto" w:val="clear"/>
              </w:rPr>
              <w:t>- Memoria. Informe final anual Plan Estratégico.</w:t>
            </w:r>
          </w:p>
          <w:p>
            <w:pPr>
              <w:pStyle w:val="Normal"/>
              <w:widowControl w:val="false"/>
              <w:jc w:val="both"/>
              <w:rPr>
                <w:shd w:fill="auto" w:val="clear"/>
              </w:rPr>
            </w:pPr>
            <w:r>
              <w:rPr>
                <w:shd w:fill="auto" w:val="clear"/>
              </w:rPr>
              <w:t>- Retroalimentación.</w:t>
            </w:r>
          </w:p>
        </w:tc>
        <w:tc>
          <w:tcPr>
            <w:tcW w:w="43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shd w:fill="auto" w:val="clear"/>
              </w:rPr>
              <w:t>Línea 1. Información turística:</w:t>
            </w:r>
          </w:p>
          <w:p>
            <w:pPr>
              <w:pStyle w:val="Normal"/>
              <w:widowControl w:val="false"/>
              <w:numPr>
                <w:ilvl w:val="0"/>
                <w:numId w:val="2"/>
              </w:numPr>
              <w:jc w:val="both"/>
              <w:rPr>
                <w:shd w:fill="auto" w:val="clear"/>
              </w:rPr>
            </w:pPr>
            <w:r>
              <w:rPr>
                <w:shd w:fill="auto" w:val="clear"/>
              </w:rPr>
              <w:t>Número de solicitantes</w:t>
            </w:r>
          </w:p>
          <w:p>
            <w:pPr>
              <w:pStyle w:val="Normal"/>
              <w:widowControl w:val="false"/>
              <w:numPr>
                <w:ilvl w:val="0"/>
                <w:numId w:val="2"/>
              </w:numPr>
              <w:jc w:val="both"/>
              <w:rPr>
                <w:shd w:fill="auto" w:val="clear"/>
              </w:rPr>
            </w:pPr>
            <w:r>
              <w:rPr>
                <w:shd w:fill="auto" w:val="clear"/>
              </w:rPr>
              <w:t>Información requerida</w:t>
            </w:r>
          </w:p>
          <w:p>
            <w:pPr>
              <w:pStyle w:val="Normal"/>
              <w:widowControl w:val="false"/>
              <w:jc w:val="both"/>
              <w:rPr>
                <w:shd w:fill="auto" w:val="clear"/>
              </w:rPr>
            </w:pPr>
            <w:r>
              <w:rPr>
                <w:shd w:fill="auto" w:val="clear"/>
              </w:rPr>
            </w:r>
          </w:p>
          <w:p>
            <w:pPr>
              <w:pStyle w:val="Normal"/>
              <w:widowControl w:val="false"/>
              <w:jc w:val="both"/>
              <w:rPr>
                <w:shd w:fill="auto" w:val="clear"/>
              </w:rPr>
            </w:pPr>
            <w:r>
              <w:rPr>
                <w:shd w:fill="auto" w:val="clear"/>
              </w:rPr>
              <w:t>Línea 2. Productos turísticos.</w:t>
            </w:r>
          </w:p>
          <w:p>
            <w:pPr>
              <w:pStyle w:val="Normal"/>
              <w:widowControl w:val="false"/>
              <w:jc w:val="both"/>
              <w:rPr>
                <w:shd w:fill="auto" w:val="clear"/>
              </w:rPr>
            </w:pPr>
            <w:r>
              <w:rPr>
                <w:shd w:fill="auto" w:val="clear"/>
              </w:rPr>
            </w:r>
          </w:p>
          <w:p>
            <w:pPr>
              <w:pStyle w:val="Normal"/>
              <w:widowControl w:val="false"/>
              <w:numPr>
                <w:ilvl w:val="0"/>
                <w:numId w:val="2"/>
              </w:numPr>
              <w:jc w:val="both"/>
              <w:rPr>
                <w:shd w:fill="auto" w:val="clear"/>
              </w:rPr>
            </w:pPr>
            <w:r>
              <w:rPr>
                <w:shd w:fill="auto" w:val="clear"/>
              </w:rPr>
              <w:t>Grado de ocupación</w:t>
            </w:r>
          </w:p>
          <w:p>
            <w:pPr>
              <w:pStyle w:val="Normal"/>
              <w:widowControl w:val="false"/>
              <w:numPr>
                <w:ilvl w:val="0"/>
                <w:numId w:val="2"/>
              </w:numPr>
              <w:jc w:val="both"/>
              <w:rPr>
                <w:shd w:fill="auto" w:val="clear"/>
              </w:rPr>
            </w:pPr>
            <w:r>
              <w:rPr>
                <w:shd w:fill="auto" w:val="clear"/>
              </w:rPr>
              <w:t>Demanda</w:t>
            </w:r>
          </w:p>
          <w:p>
            <w:pPr>
              <w:pStyle w:val="Normal"/>
              <w:widowControl w:val="false"/>
              <w:numPr>
                <w:ilvl w:val="0"/>
                <w:numId w:val="2"/>
              </w:numPr>
              <w:jc w:val="both"/>
              <w:rPr>
                <w:shd w:fill="auto" w:val="clear"/>
              </w:rPr>
            </w:pPr>
            <w:r>
              <w:rPr>
                <w:shd w:fill="auto" w:val="clear"/>
              </w:rPr>
              <w:t>Oferta</w:t>
            </w:r>
          </w:p>
          <w:p>
            <w:pPr>
              <w:pStyle w:val="Normal"/>
              <w:widowControl w:val="false"/>
              <w:jc w:val="both"/>
              <w:rPr>
                <w:shd w:fill="auto" w:val="clear"/>
              </w:rPr>
            </w:pPr>
            <w:r>
              <w:rPr>
                <w:shd w:fill="auto" w:val="clear"/>
              </w:rPr>
            </w:r>
          </w:p>
          <w:p>
            <w:pPr>
              <w:pStyle w:val="Normal"/>
              <w:widowControl w:val="false"/>
              <w:jc w:val="both"/>
              <w:rPr>
                <w:shd w:fill="auto" w:val="clear"/>
              </w:rPr>
            </w:pPr>
            <w:r>
              <w:rPr>
                <w:shd w:fill="auto" w:val="clear"/>
              </w:rPr>
              <w:t>Línea 3. Atractivos turísticos.</w:t>
            </w:r>
          </w:p>
          <w:p>
            <w:pPr>
              <w:pStyle w:val="Normal"/>
              <w:widowControl w:val="false"/>
              <w:jc w:val="both"/>
              <w:rPr>
                <w:shd w:fill="auto" w:val="clear"/>
              </w:rPr>
            </w:pPr>
            <w:r>
              <w:rPr>
                <w:shd w:fill="auto" w:val="clear"/>
              </w:rPr>
            </w:r>
          </w:p>
          <w:p>
            <w:pPr>
              <w:pStyle w:val="Normal"/>
              <w:widowControl w:val="false"/>
              <w:numPr>
                <w:ilvl w:val="0"/>
                <w:numId w:val="2"/>
              </w:numPr>
              <w:jc w:val="both"/>
              <w:rPr>
                <w:shd w:fill="auto" w:val="clear"/>
              </w:rPr>
            </w:pPr>
            <w:r>
              <w:rPr>
                <w:shd w:fill="auto" w:val="clear"/>
              </w:rPr>
              <w:t>Grado de repercusión</w:t>
            </w:r>
          </w:p>
          <w:p>
            <w:pPr>
              <w:pStyle w:val="Normal"/>
              <w:widowControl w:val="false"/>
              <w:numPr>
                <w:ilvl w:val="0"/>
                <w:numId w:val="2"/>
              </w:numPr>
              <w:jc w:val="both"/>
              <w:rPr>
                <w:shd w:fill="auto" w:val="clear"/>
              </w:rPr>
            </w:pPr>
            <w:r>
              <w:rPr>
                <w:shd w:fill="auto" w:val="clear"/>
              </w:rPr>
              <w:t>Demanda y asistencia</w:t>
            </w:r>
          </w:p>
          <w:p>
            <w:pPr>
              <w:pStyle w:val="Normal"/>
              <w:widowControl w:val="false"/>
              <w:jc w:val="both"/>
              <w:rPr>
                <w:shd w:fill="auto" w:val="clear"/>
              </w:rPr>
            </w:pPr>
            <w:r>
              <w:rPr>
                <w:shd w:fill="auto" w:val="clear"/>
              </w:rPr>
            </w:r>
          </w:p>
          <w:p>
            <w:pPr>
              <w:pStyle w:val="Normal"/>
              <w:widowControl w:val="false"/>
              <w:jc w:val="both"/>
              <w:rPr>
                <w:shd w:fill="auto" w:val="clear"/>
              </w:rPr>
            </w:pPr>
            <w:r>
              <w:rPr>
                <w:shd w:fill="auto" w:val="clear"/>
              </w:rPr>
              <w:t>Línea 4. Rehabilitación.</w:t>
            </w:r>
          </w:p>
          <w:p>
            <w:pPr>
              <w:pStyle w:val="Normal"/>
              <w:widowControl w:val="false"/>
              <w:jc w:val="both"/>
              <w:rPr>
                <w:shd w:fill="auto" w:val="clear"/>
              </w:rPr>
            </w:pPr>
            <w:r>
              <w:rPr>
                <w:shd w:fill="auto" w:val="clear"/>
              </w:rPr>
            </w:r>
          </w:p>
          <w:p>
            <w:pPr>
              <w:pStyle w:val="ListParagraph"/>
              <w:widowControl w:val="false"/>
              <w:numPr>
                <w:ilvl w:val="0"/>
                <w:numId w:val="2"/>
              </w:numPr>
              <w:jc w:val="both"/>
              <w:rPr>
                <w:shd w:fill="auto" w:val="clear"/>
              </w:rPr>
            </w:pPr>
            <w:r>
              <w:rPr>
                <w:shd w:fill="auto" w:val="clear"/>
              </w:rPr>
              <w:t>Porcentaje rehabilitado.</w:t>
            </w:r>
          </w:p>
          <w:p>
            <w:pPr>
              <w:pStyle w:val="ListParagraph"/>
              <w:widowControl w:val="false"/>
              <w:numPr>
                <w:ilvl w:val="0"/>
                <w:numId w:val="2"/>
              </w:numPr>
              <w:jc w:val="both"/>
              <w:rPr>
                <w:shd w:fill="auto" w:val="clear"/>
              </w:rPr>
            </w:pPr>
            <w:r>
              <w:rPr>
                <w:shd w:fill="auto" w:val="clear"/>
              </w:rPr>
              <w:t>Zonas</w:t>
            </w:r>
          </w:p>
          <w:p>
            <w:pPr>
              <w:pStyle w:val="ListParagraph"/>
              <w:widowControl w:val="false"/>
              <w:numPr>
                <w:ilvl w:val="0"/>
                <w:numId w:val="2"/>
              </w:numPr>
              <w:jc w:val="both"/>
              <w:rPr>
                <w:shd w:fill="auto" w:val="clear"/>
              </w:rPr>
            </w:pPr>
            <w:r>
              <w:rPr>
                <w:shd w:fill="auto" w:val="clear"/>
              </w:rPr>
              <w:t>Grado de cumplimiento.</w:t>
            </w:r>
          </w:p>
          <w:p>
            <w:pPr>
              <w:pStyle w:val="Normal"/>
              <w:widowControl w:val="false"/>
              <w:jc w:val="both"/>
              <w:rPr>
                <w:shd w:fill="auto" w:val="clear"/>
              </w:rPr>
            </w:pPr>
            <w:r>
              <w:rPr>
                <w:shd w:fill="auto" w:val="clear"/>
              </w:rPr>
            </w:r>
          </w:p>
          <w:p>
            <w:pPr>
              <w:pStyle w:val="Normal"/>
              <w:widowControl w:val="false"/>
              <w:ind w:left="585" w:hanging="0"/>
              <w:jc w:val="both"/>
              <w:rPr>
                <w:shd w:fill="auto" w:val="clear"/>
              </w:rPr>
            </w:pPr>
            <w:r>
              <w:rPr>
                <w:shd w:fill="auto" w:val="clear"/>
              </w:rPr>
            </w:r>
          </w:p>
        </w:tc>
      </w:tr>
    </w:tbl>
    <w:p>
      <w:pPr>
        <w:pStyle w:val="Normal"/>
        <w:rPr>
          <w:shd w:fill="auto" w:val="clear"/>
        </w:rPr>
      </w:pPr>
      <w:r>
        <w:rPr/>
      </w:r>
    </w:p>
    <w:sectPr>
      <w:headerReference w:type="default" r:id="rId2"/>
      <w:type w:val="nextPage"/>
      <w:pgSz w:w="11906" w:h="16838"/>
      <w:pgMar w:left="1701" w:right="1701" w:header="708" w:top="2552"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anchor behindDoc="1" distT="0" distB="0" distL="114300" distR="114300" simplePos="0" locked="0" layoutInCell="0" allowOverlap="1" relativeHeight="19">
          <wp:simplePos x="0" y="0"/>
          <wp:positionH relativeFrom="column">
            <wp:posOffset>-12065</wp:posOffset>
          </wp:positionH>
          <wp:positionV relativeFrom="paragraph">
            <wp:posOffset>-76200</wp:posOffset>
          </wp:positionV>
          <wp:extent cx="2270760" cy="890270"/>
          <wp:effectExtent l="0" t="0" r="0" b="0"/>
          <wp:wrapSquare wrapText="bothSides"/>
          <wp:docPr id="1" name="Imagen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0" descr="Logo.jpg"/>
                  <pic:cNvPicPr>
                    <a:picLocks noChangeAspect="1" noChangeArrowheads="1"/>
                  </pic:cNvPicPr>
                </pic:nvPicPr>
                <pic:blipFill>
                  <a:blip r:embed="rId1"/>
                  <a:stretch>
                    <a:fillRect/>
                  </a:stretch>
                </pic:blipFill>
                <pic:spPr bwMode="auto">
                  <a:xfrm>
                    <a:off x="0" y="0"/>
                    <a:ext cx="2270760" cy="89027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720"/>
        </w:tabs>
        <w:ind w:left="720" w:hanging="360"/>
      </w:pPr>
    </w:lvl>
    <w:lvl w:ilvl="1">
      <w:start w:val="1"/>
      <w:numFmt w:val="bullet"/>
      <w:lvlText w:val=""/>
      <w:lvlJc w:val="left"/>
      <w:pPr>
        <w:tabs>
          <w:tab w:val="num" w:pos="1515"/>
        </w:tabs>
        <w:ind w:left="1515" w:hanging="435"/>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numFmt w:val="bullet"/>
      <w:lvlText w:val=""/>
      <w:lvlJc w:val="left"/>
      <w:pPr>
        <w:tabs>
          <w:tab w:val="num" w:pos="585"/>
        </w:tabs>
        <w:ind w:left="585" w:hanging="360"/>
      </w:pPr>
      <w:rPr>
        <w:rFonts w:ascii="Symbol" w:hAnsi="Symbol" w:cs="Symbol" w:hint="default"/>
      </w:rPr>
    </w:lvl>
    <w:lvl w:ilvl="1">
      <w:start w:val="1"/>
      <w:numFmt w:val="bullet"/>
      <w:lvlText w:val="o"/>
      <w:lvlJc w:val="left"/>
      <w:pPr>
        <w:tabs>
          <w:tab w:val="num" w:pos="1305"/>
        </w:tabs>
        <w:ind w:left="1305" w:hanging="360"/>
      </w:pPr>
      <w:rPr>
        <w:rFonts w:ascii="Courier New" w:hAnsi="Courier New" w:cs="Courier New" w:hint="default"/>
      </w:rPr>
    </w:lvl>
    <w:lvl w:ilvl="2">
      <w:start w:val="1"/>
      <w:numFmt w:val="bullet"/>
      <w:lvlText w:val=""/>
      <w:lvlJc w:val="left"/>
      <w:pPr>
        <w:tabs>
          <w:tab w:val="num" w:pos="2025"/>
        </w:tabs>
        <w:ind w:left="2025" w:hanging="360"/>
      </w:pPr>
      <w:rPr>
        <w:rFonts w:ascii="Wingdings" w:hAnsi="Wingdings" w:cs="Wingdings" w:hint="default"/>
      </w:rPr>
    </w:lvl>
    <w:lvl w:ilvl="3">
      <w:start w:val="1"/>
      <w:numFmt w:val="bullet"/>
      <w:lvlText w:val=""/>
      <w:lvlJc w:val="left"/>
      <w:pPr>
        <w:tabs>
          <w:tab w:val="num" w:pos="2745"/>
        </w:tabs>
        <w:ind w:left="2745" w:hanging="360"/>
      </w:pPr>
      <w:rPr>
        <w:rFonts w:ascii="Symbol" w:hAnsi="Symbol" w:cs="Symbol" w:hint="default"/>
      </w:rPr>
    </w:lvl>
    <w:lvl w:ilvl="4">
      <w:start w:val="1"/>
      <w:numFmt w:val="bullet"/>
      <w:lvlText w:val="o"/>
      <w:lvlJc w:val="left"/>
      <w:pPr>
        <w:tabs>
          <w:tab w:val="num" w:pos="3465"/>
        </w:tabs>
        <w:ind w:left="3465" w:hanging="360"/>
      </w:pPr>
      <w:rPr>
        <w:rFonts w:ascii="Courier New" w:hAnsi="Courier New" w:cs="Courier New" w:hint="default"/>
      </w:rPr>
    </w:lvl>
    <w:lvl w:ilvl="5">
      <w:start w:val="1"/>
      <w:numFmt w:val="bullet"/>
      <w:lvlText w:val=""/>
      <w:lvlJc w:val="left"/>
      <w:pPr>
        <w:tabs>
          <w:tab w:val="num" w:pos="4185"/>
        </w:tabs>
        <w:ind w:left="4185" w:hanging="360"/>
      </w:pPr>
      <w:rPr>
        <w:rFonts w:ascii="Wingdings" w:hAnsi="Wingdings" w:cs="Wingdings" w:hint="default"/>
      </w:rPr>
    </w:lvl>
    <w:lvl w:ilvl="6">
      <w:start w:val="1"/>
      <w:numFmt w:val="bullet"/>
      <w:lvlText w:val=""/>
      <w:lvlJc w:val="left"/>
      <w:pPr>
        <w:tabs>
          <w:tab w:val="num" w:pos="4905"/>
        </w:tabs>
        <w:ind w:left="4905" w:hanging="360"/>
      </w:pPr>
      <w:rPr>
        <w:rFonts w:ascii="Symbol" w:hAnsi="Symbol" w:cs="Symbol" w:hint="default"/>
      </w:rPr>
    </w:lvl>
    <w:lvl w:ilvl="7">
      <w:start w:val="1"/>
      <w:numFmt w:val="bullet"/>
      <w:lvlText w:val="o"/>
      <w:lvlJc w:val="left"/>
      <w:pPr>
        <w:tabs>
          <w:tab w:val="num" w:pos="5625"/>
        </w:tabs>
        <w:ind w:left="5625" w:hanging="360"/>
      </w:pPr>
      <w:rPr>
        <w:rFonts w:ascii="Courier New" w:hAnsi="Courier New" w:cs="Courier New" w:hint="default"/>
      </w:rPr>
    </w:lvl>
    <w:lvl w:ilvl="8">
      <w:start w:val="1"/>
      <w:numFmt w:val="bullet"/>
      <w:lvlText w:val=""/>
      <w:lvlJc w:val="left"/>
      <w:pPr>
        <w:tabs>
          <w:tab w:val="num" w:pos="6345"/>
        </w:tabs>
        <w:ind w:left="6345" w:hanging="360"/>
      </w:pPr>
      <w:rPr>
        <w:rFonts w:ascii="Wingdings" w:hAnsi="Wingdings" w:cs="Wingdings" w:hint="default"/>
      </w:rPr>
    </w:lvl>
  </w:abstractNum>
  <w:abstractNum w:abstractNumId="3">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4">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5">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6">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7">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8">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9">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10">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11">
    <w:lvl w:ilvl="0">
      <w:start w:val="2"/>
      <w:numFmt w:val="lowerLetter"/>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2">
    <w:lvl w:ilvl="0">
      <w:start w:val="2"/>
      <w:numFmt w:val="lowerLetter"/>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3">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14">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15">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16">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17">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18">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19">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0">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1">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2">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3">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4">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5">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6">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7">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8">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9">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lvl w:ilvl="0">
      <w:start w:val="1"/>
      <w:numFmt w:val="lowerLetter"/>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33">
    <w:lvl w:ilvl="0">
      <w:start w:val="1"/>
      <w:numFmt w:val="lowerLetter"/>
      <w:lvlText w:val="%1."/>
      <w:lvlJc w:val="lef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lvl w:ilvl="0">
      <w:start w:val="1"/>
      <w:numFmt w:val="lowerLetter"/>
      <w:lvlText w:val="%1."/>
      <w:lvlJc w:val="left"/>
      <w:pPr>
        <w:tabs>
          <w:tab w:val="num" w:pos="0"/>
        </w:tabs>
        <w:ind w:left="585" w:hanging="360"/>
      </w:pPr>
    </w:lvl>
    <w:lvl w:ilvl="1">
      <w:start w:val="1"/>
      <w:numFmt w:val="lowerLetter"/>
      <w:lvlText w:val="%2."/>
      <w:lvlJc w:val="left"/>
      <w:pPr>
        <w:tabs>
          <w:tab w:val="num" w:pos="0"/>
        </w:tabs>
        <w:ind w:left="1305" w:hanging="360"/>
      </w:pPr>
    </w:lvl>
    <w:lvl w:ilvl="2">
      <w:start w:val="1"/>
      <w:numFmt w:val="lowerRoman"/>
      <w:lvlText w:val="%3."/>
      <w:lvlJc w:val="right"/>
      <w:pPr>
        <w:tabs>
          <w:tab w:val="num" w:pos="0"/>
        </w:tabs>
        <w:ind w:left="2025" w:hanging="180"/>
      </w:pPr>
    </w:lvl>
    <w:lvl w:ilvl="3">
      <w:start w:val="1"/>
      <w:numFmt w:val="decimal"/>
      <w:lvlText w:val="%4."/>
      <w:lvlJc w:val="left"/>
      <w:pPr>
        <w:tabs>
          <w:tab w:val="num" w:pos="0"/>
        </w:tabs>
        <w:ind w:left="2745" w:hanging="360"/>
      </w:pPr>
    </w:lvl>
    <w:lvl w:ilvl="4">
      <w:start w:val="1"/>
      <w:numFmt w:val="lowerLetter"/>
      <w:lvlText w:val="%5."/>
      <w:lvlJc w:val="left"/>
      <w:pPr>
        <w:tabs>
          <w:tab w:val="num" w:pos="0"/>
        </w:tabs>
        <w:ind w:left="3465" w:hanging="360"/>
      </w:pPr>
    </w:lvl>
    <w:lvl w:ilvl="5">
      <w:start w:val="1"/>
      <w:numFmt w:val="lowerRoman"/>
      <w:lvlText w:val="%6."/>
      <w:lvlJc w:val="right"/>
      <w:pPr>
        <w:tabs>
          <w:tab w:val="num" w:pos="0"/>
        </w:tabs>
        <w:ind w:left="4185" w:hanging="180"/>
      </w:pPr>
    </w:lvl>
    <w:lvl w:ilvl="6">
      <w:start w:val="1"/>
      <w:numFmt w:val="decimal"/>
      <w:lvlText w:val="%7."/>
      <w:lvlJc w:val="left"/>
      <w:pPr>
        <w:tabs>
          <w:tab w:val="num" w:pos="0"/>
        </w:tabs>
        <w:ind w:left="4905" w:hanging="360"/>
      </w:pPr>
    </w:lvl>
    <w:lvl w:ilvl="7">
      <w:start w:val="1"/>
      <w:numFmt w:val="lowerLetter"/>
      <w:lvlText w:val="%8."/>
      <w:lvlJc w:val="left"/>
      <w:pPr>
        <w:tabs>
          <w:tab w:val="num" w:pos="0"/>
        </w:tabs>
        <w:ind w:left="5625" w:hanging="360"/>
      </w:pPr>
    </w:lvl>
    <w:lvl w:ilvl="8">
      <w:start w:val="1"/>
      <w:numFmt w:val="lowerRoman"/>
      <w:lvlText w:val="%9."/>
      <w:lvlJc w:val="right"/>
      <w:pPr>
        <w:tabs>
          <w:tab w:val="num" w:pos="0"/>
        </w:tabs>
        <w:ind w:left="6345" w:hanging="180"/>
      </w:pPr>
    </w:lvl>
  </w:abstractNum>
  <w:abstractNum w:abstractNumId="36">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37">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3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lvl w:ilvl="0">
      <w:start w:val="1"/>
      <w:numFmt w:val="lowerLetter"/>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4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w="http://schemas.openxmlformats.org/wordprocessingml/2006/main">
  <w:zoom w:percent="100"/>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5cc4"/>
    <w:pPr>
      <w:widowControl/>
      <w:suppressAutoHyphens w:val="true"/>
      <w:bidi w:val="0"/>
      <w:spacing w:before="0" w:after="0"/>
      <w:jc w:val="left"/>
    </w:pPr>
    <w:rPr>
      <w:rFonts w:ascii="Times New Roman" w:hAnsi="Times New Roman" w:eastAsia="Times New Roman" w:cs="Times New Roman"/>
      <w:color w:val="auto"/>
      <w:kern w:val="0"/>
      <w:sz w:val="24"/>
      <w:szCs w:val="24"/>
      <w:lang w:val="es-ES"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semiHidden/>
    <w:qFormat/>
    <w:rsid w:val="004b5cc4"/>
    <w:rPr>
      <w:rFonts w:ascii="Times New Roman" w:hAnsi="Times New Roman" w:eastAsia="Times New Roman" w:cs="Times New Roman"/>
      <w:sz w:val="24"/>
      <w:szCs w:val="24"/>
      <w:lang w:eastAsia="es-ES"/>
    </w:rPr>
  </w:style>
  <w:style w:type="character" w:styleId="PiedepginaCar" w:customStyle="1">
    <w:name w:val="Pie de página Car"/>
    <w:basedOn w:val="DefaultParagraphFont"/>
    <w:link w:val="Piedepgina"/>
    <w:uiPriority w:val="99"/>
    <w:semiHidden/>
    <w:qFormat/>
    <w:rsid w:val="004b5cc4"/>
    <w:rPr>
      <w:rFonts w:ascii="Times New Roman" w:hAnsi="Times New Roman" w:eastAsia="Times New Roman" w:cs="Times New Roman"/>
      <w:sz w:val="24"/>
      <w:szCs w:val="24"/>
      <w:lang w:eastAsia="es-ES"/>
    </w:rPr>
  </w:style>
  <w:style w:type="character" w:styleId="TextodegloboCar" w:customStyle="1">
    <w:name w:val="Texto de globo Car"/>
    <w:basedOn w:val="DefaultParagraphFont"/>
    <w:link w:val="Textodeglobo"/>
    <w:uiPriority w:val="99"/>
    <w:semiHidden/>
    <w:qFormat/>
    <w:rsid w:val="004b5cc4"/>
    <w:rPr>
      <w:rFonts w:ascii="Tahoma" w:hAnsi="Tahoma" w:eastAsia="Times New Roman" w:cs="Tahoma"/>
      <w:sz w:val="16"/>
      <w:szCs w:val="16"/>
      <w:lang w:eastAsia="es-ES"/>
    </w:rPr>
  </w:style>
  <w:style w:type="character" w:styleId="Fuentedeprrafopredeter">
    <w:name w:val="Fuente de párrafo predeter."/>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ListParagraph">
    <w:name w:val="List Paragraph"/>
    <w:basedOn w:val="Normal"/>
    <w:uiPriority w:val="34"/>
    <w:qFormat/>
    <w:rsid w:val="004b5cc4"/>
    <w:pPr>
      <w:spacing w:before="0" w:after="0"/>
      <w:ind w:left="720" w:hanging="0"/>
      <w:contextualSpacing/>
    </w:pPr>
    <w:rPr/>
  </w:style>
  <w:style w:type="paragraph" w:styleId="Cabeceraypie" w:customStyle="1">
    <w:name w:val="Cabecera y pie"/>
    <w:basedOn w:val="Normal"/>
    <w:qFormat/>
    <w:pPr/>
    <w:rPr/>
  </w:style>
  <w:style w:type="paragraph" w:styleId="Cabecera">
    <w:name w:val="Header"/>
    <w:basedOn w:val="Normal"/>
    <w:link w:val="EncabezadoCar"/>
    <w:uiPriority w:val="99"/>
    <w:semiHidden/>
    <w:unhideWhenUsed/>
    <w:rsid w:val="004b5cc4"/>
    <w:pPr>
      <w:tabs>
        <w:tab w:val="clear" w:pos="408"/>
        <w:tab w:val="center" w:pos="4252" w:leader="none"/>
        <w:tab w:val="right" w:pos="8504" w:leader="none"/>
      </w:tabs>
    </w:pPr>
    <w:rPr/>
  </w:style>
  <w:style w:type="paragraph" w:styleId="Piedepgina">
    <w:name w:val="Footer"/>
    <w:basedOn w:val="Normal"/>
    <w:link w:val="PiedepginaCar"/>
    <w:uiPriority w:val="99"/>
    <w:semiHidden/>
    <w:unhideWhenUsed/>
    <w:rsid w:val="004b5cc4"/>
    <w:pPr>
      <w:tabs>
        <w:tab w:val="clear" w:pos="408"/>
        <w:tab w:val="center" w:pos="4252" w:leader="none"/>
        <w:tab w:val="right" w:pos="8504" w:leader="none"/>
      </w:tabs>
    </w:pPr>
    <w:rPr/>
  </w:style>
  <w:style w:type="paragraph" w:styleId="BalloonText">
    <w:name w:val="Balloon Text"/>
    <w:basedOn w:val="Normal"/>
    <w:link w:val="TextodegloboCar"/>
    <w:uiPriority w:val="99"/>
    <w:semiHidden/>
    <w:unhideWhenUsed/>
    <w:qFormat/>
    <w:rsid w:val="004b5cc4"/>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b5c92d-5161-49f1-892d-54726f61b4e8">
      <Terms xmlns="http://schemas.microsoft.com/office/infopath/2007/PartnerControls"/>
    </lcf76f155ced4ddcb4097134ff3c332f>
    <TaxCatchAll xmlns="c66de0d1-0e7f-4930-84f4-18caa45209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2846F5E3C5062042BDA8EF8230CDCA9B" ma:contentTypeVersion="17" ma:contentTypeDescription="Crear nuevo documento." ma:contentTypeScope="" ma:versionID="c707bff60ff1a87980b4f2441f4f4b47">
  <xsd:schema xmlns:xsd="http://www.w3.org/2001/XMLSchema" xmlns:xs="http://www.w3.org/2001/XMLSchema" xmlns:p="http://schemas.microsoft.com/office/2006/metadata/properties" xmlns:ns2="92b5c92d-5161-49f1-892d-54726f61b4e8" xmlns:ns3="c66de0d1-0e7f-4930-84f4-18caa452098e" targetNamespace="http://schemas.microsoft.com/office/2006/metadata/properties" ma:root="true" ma:fieldsID="9801d2d215db9fb7ce5c5a511450734e" ns2:_="" ns3:_="">
    <xsd:import namespace="92b5c92d-5161-49f1-892d-54726f61b4e8"/>
    <xsd:import namespace="c66de0d1-0e7f-4930-84f4-18caa45209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5c92d-5161-49f1-892d-54726f61b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57fa6f9-cb37-4e6b-b258-2f6950d476f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6de0d1-0e7f-4930-84f4-18caa452098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682e2133-ac0f-44bc-b6e3-4b0c48fd245b}" ma:internalName="TaxCatchAll" ma:showField="CatchAllData" ma:web="c66de0d1-0e7f-4930-84f4-18caa4520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25B2B-E8A0-432B-A805-7053A33D55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4EAEB4-F1C5-4B8B-95DE-E78D95968853}">
  <ds:schemaRefs>
    <ds:schemaRef ds:uri="http://schemas.microsoft.com/sharepoint/v3/contenttype/forms"/>
  </ds:schemaRefs>
</ds:datastoreItem>
</file>

<file path=customXml/itemProps3.xml><?xml version="1.0" encoding="utf-8"?>
<ds:datastoreItem xmlns:ds="http://schemas.openxmlformats.org/officeDocument/2006/customXml" ds:itemID="{59DE7C9E-A0AE-45AC-BFEF-4F56DF1D28F2}">
  <ds:schemaRefs>
    <ds:schemaRef ds:uri="http://schemas.openxmlformats.org/officeDocument/2006/bibliography"/>
  </ds:schemaRefs>
</ds:datastoreItem>
</file>

<file path=customXml/itemProps4.xml><?xml version="1.0" encoding="utf-8"?>
<ds:datastoreItem xmlns:ds="http://schemas.openxmlformats.org/officeDocument/2006/customXml" ds:itemID="{0D43BC8E-8254-448E-94D7-02B033C761EF}"/>
</file>

<file path=docProps/app.xml><?xml version="1.0" encoding="utf-8"?>
<Properties xmlns="http://schemas.openxmlformats.org/officeDocument/2006/extended-properties" xmlns:vt="http://schemas.openxmlformats.org/officeDocument/2006/docPropsVTypes">
  <Template>Plan Estratégico Subvenciones 2022</Template>
  <TotalTime>0</TotalTime>
  <Application>LibreOffice/7.0.4.2$Windows_X86_64 LibreOffice_project/dcf040e67528d9187c66b2379df5ea4407429775</Application>
  <AppVersion>15.0000</AppVersion>
  <Pages>26</Pages>
  <Words>4814</Words>
  <Characters>27720</Characters>
  <CharactersWithSpaces>32231</CharactersWithSpaces>
  <Paragraphs>370</Paragraphs>
  <Company>Patronato de Turismo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2021-11-26T12:08:00Z</dcterms:created>
  <dc:creator>Ani Cruz Alemán</dc:creator>
  <dc:description/>
  <dc:language>es-ES</dc:language>
  <cp:lastModifiedBy>Ricardo Medina</cp:lastModifiedBy>
  <cp:lastPrinted>2022-09-20T10:44:31Z</cp:lastPrinted>
  <dcterms:modified xsi:type="dcterms:W3CDTF">2024-01-02T07:46:16Z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0x0101002846F5E3C5062042BDA8EF8230CDCA9B</vt:lpwstr>
  </property>
  <property fmtid="{D5CDD505-2E9C-101B-9397-08002B2CF9AE}" pid="3" name="HyperlinksChanged">
    <vt:bool>0</vt:bool>
  </property>
  <property fmtid="{D5CDD505-2E9C-101B-9397-08002B2CF9AE}" pid="4" name="LinksUpToDate">
    <vt:bool>0</vt:bool>
  </property>
  <property fmtid="{D5CDD505-2E9C-101B-9397-08002B2CF9AE}" pid="5" name="MediaServiceImageTags">
    <vt:lpwstr/>
  </property>
  <property fmtid="{D5CDD505-2E9C-101B-9397-08002B2CF9AE}" pid="6" name="ScaleCrop">
    <vt:bool>0</vt:bool>
  </property>
  <property fmtid="{D5CDD505-2E9C-101B-9397-08002B2CF9AE}" pid="7" name="ShareDoc">
    <vt:bool>0</vt:bool>
  </property>
</Properties>
</file>